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E302" w14:textId="77777777" w:rsidR="00C22B52" w:rsidRDefault="00C22B52" w:rsidP="00C22B52">
      <w:pPr>
        <w:rPr>
          <w:rFonts w:cs="Arial"/>
          <w:b/>
          <w:sz w:val="20"/>
          <w:szCs w:val="20"/>
        </w:rPr>
      </w:pPr>
    </w:p>
    <w:p w14:paraId="77B7AEF2" w14:textId="77777777" w:rsidR="00152F26" w:rsidRDefault="00152F26" w:rsidP="00C22B52">
      <w:pPr>
        <w:rPr>
          <w:rFonts w:cs="Arial"/>
          <w:b/>
          <w:sz w:val="20"/>
          <w:szCs w:val="20"/>
        </w:rPr>
      </w:pPr>
    </w:p>
    <w:p w14:paraId="5CBF776B" w14:textId="77777777" w:rsidR="00FB10C5" w:rsidRDefault="00FB10C5" w:rsidP="007C10D1">
      <w:pPr>
        <w:jc w:val="center"/>
        <w:rPr>
          <w:b/>
          <w:sz w:val="22"/>
          <w:szCs w:val="22"/>
        </w:rPr>
      </w:pPr>
    </w:p>
    <w:p w14:paraId="3855274D" w14:textId="77777777" w:rsidR="00F232FF" w:rsidRPr="00491C73" w:rsidRDefault="006348A0" w:rsidP="00F232FF">
      <w:pPr>
        <w:pStyle w:val="formtitle"/>
        <w:rPr>
          <w:rFonts w:asciiTheme="minorHAnsi" w:hAnsiTheme="minorHAnsi" w:cstheme="minorHAnsi"/>
          <w:sz w:val="24"/>
          <w:szCs w:val="22"/>
        </w:rPr>
      </w:pPr>
      <w:r w:rsidRPr="00491C73">
        <w:rPr>
          <w:rFonts w:asciiTheme="minorHAnsi" w:hAnsiTheme="minorHAnsi" w:cstheme="minorHAnsi"/>
          <w:sz w:val="24"/>
          <w:szCs w:val="22"/>
        </w:rPr>
        <w:t>RESEARCH STUDENT STIPEND STOPPER</w:t>
      </w:r>
    </w:p>
    <w:p w14:paraId="35D1903C" w14:textId="202D0510" w:rsidR="00F232FF" w:rsidRPr="00491C73" w:rsidRDefault="006348A0" w:rsidP="00962EFB">
      <w:pPr>
        <w:pStyle w:val="formtitle"/>
        <w:spacing w:before="120"/>
        <w:rPr>
          <w:rFonts w:asciiTheme="minorHAnsi" w:hAnsiTheme="minorHAnsi" w:cstheme="minorHAnsi"/>
          <w:b w:val="0"/>
          <w:sz w:val="22"/>
          <w:szCs w:val="22"/>
        </w:rPr>
      </w:pPr>
      <w:r w:rsidRPr="00491C73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NB: </w:t>
      </w:r>
      <w:r w:rsidRPr="00491C73">
        <w:rPr>
          <w:rFonts w:asciiTheme="minorHAnsi" w:hAnsiTheme="minorHAnsi" w:cstheme="minorHAnsi"/>
          <w:b w:val="0"/>
          <w:sz w:val="22"/>
          <w:szCs w:val="22"/>
        </w:rPr>
        <w:t xml:space="preserve">monthly stipends are paid on the last Thursday of each month.  </w:t>
      </w:r>
      <w:proofErr w:type="gramStart"/>
      <w:r w:rsidRPr="00491C73">
        <w:rPr>
          <w:rFonts w:asciiTheme="minorHAnsi" w:hAnsiTheme="minorHAnsi" w:cstheme="minorHAnsi"/>
          <w:b w:val="0"/>
          <w:sz w:val="22"/>
          <w:szCs w:val="22"/>
        </w:rPr>
        <w:t>In order to</w:t>
      </w:r>
      <w:proofErr w:type="gramEnd"/>
      <w:r w:rsidRPr="00491C73">
        <w:rPr>
          <w:rFonts w:asciiTheme="minorHAnsi" w:hAnsiTheme="minorHAnsi" w:cstheme="minorHAnsi"/>
          <w:b w:val="0"/>
          <w:sz w:val="22"/>
          <w:szCs w:val="22"/>
        </w:rPr>
        <w:t xml:space="preserve"> stop payments, notification must be received by the </w:t>
      </w:r>
      <w:r w:rsidR="00CF698A">
        <w:rPr>
          <w:rFonts w:asciiTheme="minorHAnsi" w:hAnsiTheme="minorHAnsi" w:cstheme="minorHAnsi"/>
          <w:b w:val="0"/>
          <w:sz w:val="22"/>
          <w:szCs w:val="22"/>
        </w:rPr>
        <w:t>Doctoral College Office</w:t>
      </w:r>
      <w:r w:rsidRPr="00491C73">
        <w:rPr>
          <w:rFonts w:asciiTheme="minorHAnsi" w:hAnsiTheme="minorHAnsi" w:cstheme="minorHAnsi"/>
          <w:b w:val="0"/>
          <w:sz w:val="22"/>
          <w:szCs w:val="22"/>
        </w:rPr>
        <w:t xml:space="preserve"> no later than seven working days before that. </w:t>
      </w:r>
    </w:p>
    <w:p w14:paraId="439730C7" w14:textId="77777777" w:rsidR="007C10D1" w:rsidRPr="00491C73" w:rsidRDefault="007C10D1" w:rsidP="007C10D1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167"/>
      </w:tblGrid>
      <w:tr w:rsidR="007C10D1" w:rsidRPr="00491C73" w14:paraId="20CF9286" w14:textId="77777777" w:rsidTr="00D13BB3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1A1D" w14:textId="77777777" w:rsidR="007C10D1" w:rsidRPr="00491C73" w:rsidRDefault="006348A0" w:rsidP="003E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 xml:space="preserve">Student </w:t>
            </w:r>
            <w:r w:rsidR="00347683" w:rsidRPr="00491C73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17984" w14:textId="77777777" w:rsidR="007C10D1" w:rsidRPr="00491C73" w:rsidRDefault="00CF698A" w:rsidP="006535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07416259"/>
                <w:placeholder>
                  <w:docPart w:val="736812F1D00E474BA7103C6D1F2ED44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706408404"/>
                    <w:placeholder>
                      <w:docPart w:val="736812F1D00E474BA7103C6D1F2ED442"/>
                    </w:placeholder>
                    <w:showingPlcHdr/>
                  </w:sdtPr>
                  <w:sdtEndPr/>
                  <w:sdtContent>
                    <w:r w:rsidR="00EC3848" w:rsidRPr="00491C73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7C10D1" w:rsidRPr="00491C73" w14:paraId="395CEA02" w14:textId="77777777" w:rsidTr="00D13BB3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E2CA" w14:textId="77777777" w:rsidR="007C10D1" w:rsidRPr="00491C73" w:rsidRDefault="007C10D1" w:rsidP="003E19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>Matriculation number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D3D7E" w14:textId="77777777" w:rsidR="007C10D1" w:rsidRPr="00491C73" w:rsidRDefault="00CF698A" w:rsidP="002D7A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9891676"/>
                <w:placeholder>
                  <w:docPart w:val="736812F1D00E474BA7103C6D1F2ED442"/>
                </w:placeholder>
                <w:showingPlcHdr/>
              </w:sdtPr>
              <w:sdtEndPr/>
              <w:sdtContent>
                <w:r w:rsidR="00EC3848" w:rsidRPr="00491C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7C10D1" w:rsidRPr="00491C7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</w:p>
        </w:tc>
      </w:tr>
      <w:tr w:rsidR="007C10D1" w:rsidRPr="00491C73" w14:paraId="3E75E944" w14:textId="77777777" w:rsidTr="00D13BB3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2365" w14:textId="77777777" w:rsidR="007C10D1" w:rsidRPr="00491C73" w:rsidRDefault="007C10D1" w:rsidP="007C10D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7037645"/>
            <w:placeholder>
              <w:docPart w:val="736812F1D00E474BA7103C6D1F2ED442"/>
            </w:placeholder>
          </w:sdtPr>
          <w:sdtEndPr/>
          <w:sdtContent>
            <w:tc>
              <w:tcPr>
                <w:tcW w:w="71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298808186"/>
                  <w:placeholder>
                    <w:docPart w:val="8B0AC8C59FD44D3D8741CDDB126190BC"/>
                  </w:placeholder>
                  <w:showingPlcHdr/>
                  <w:dropDownList>
                    <w:listItem w:value="Choose an item."/>
                    <w:listItem w:displayText="Arts and Creative Industries" w:value="Arts and Creative Industries"/>
                    <w:listItem w:displayText="Applied Sciences" w:value="Applied Sciences"/>
                    <w:listItem w:displayText="Computing" w:value="Computing"/>
                    <w:listItem w:displayText="Engineering and the Built Environment" w:value="Engineering and the Built Environment"/>
                    <w:listItem w:displayText="Health and Social Care" w:value="Health and Social Care"/>
                    <w:listItem w:displayText="The Business School" w:value="The Business School"/>
                  </w:dropDownList>
                </w:sdtPr>
                <w:sdtEndPr/>
                <w:sdtContent>
                  <w:p w14:paraId="1A7CBD46" w14:textId="77777777" w:rsidR="007C10D1" w:rsidRPr="00491C73" w:rsidRDefault="00EC3848" w:rsidP="00EC3848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491C73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7C10D1" w:rsidRPr="00491C73" w14:paraId="3F0BF6B3" w14:textId="77777777" w:rsidTr="00D13BB3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B071" w14:textId="77777777" w:rsidR="007C10D1" w:rsidRPr="00491C73" w:rsidRDefault="006348A0" w:rsidP="007C10D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50110215"/>
            <w:placeholder>
              <w:docPart w:val="736812F1D00E474BA7103C6D1F2ED442"/>
            </w:placeholder>
            <w:showingPlcHdr/>
          </w:sdtPr>
          <w:sdtEndPr/>
          <w:sdtContent>
            <w:tc>
              <w:tcPr>
                <w:tcW w:w="71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CB7B79E" w14:textId="77777777" w:rsidR="007C10D1" w:rsidRPr="00491C73" w:rsidRDefault="00EC3848" w:rsidP="002D7A5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91C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90403BF" w14:textId="77777777" w:rsidR="00F232FF" w:rsidRPr="00491C73" w:rsidRDefault="00F232FF" w:rsidP="007C10D1">
      <w:pPr>
        <w:rPr>
          <w:rFonts w:asciiTheme="minorHAnsi" w:hAnsiTheme="minorHAnsi" w:cstheme="minorHAnsi"/>
          <w:sz w:val="22"/>
          <w:szCs w:val="22"/>
        </w:rPr>
      </w:pPr>
    </w:p>
    <w:p w14:paraId="3A10A49B" w14:textId="77777777" w:rsidR="00BE168C" w:rsidRPr="00491C73" w:rsidRDefault="00BE168C" w:rsidP="007C10D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F232FF" w:rsidRPr="00491C73" w14:paraId="0F671EAD" w14:textId="77777777" w:rsidTr="00D13BB3">
        <w:trPr>
          <w:trHeight w:hRule="exact" w:val="567"/>
        </w:trPr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7AF91" w14:textId="77777777" w:rsidR="00F232FF" w:rsidRPr="00491C73" w:rsidRDefault="006348A0" w:rsidP="006348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THE STIPEND PAID TO THIS STUDENT SHOULD BE STOPPED                                                   </w:t>
            </w:r>
            <w:r w:rsidRPr="00491C73">
              <w:rPr>
                <w:rFonts w:asciiTheme="minorHAnsi" w:hAnsiTheme="minorHAnsi" w:cstheme="minorHAnsi"/>
                <w:b/>
                <w:i/>
                <w:color w:val="C00000"/>
                <w:sz w:val="22"/>
                <w:szCs w:val="22"/>
              </w:rPr>
              <w:t>SELECT ONE</w:t>
            </w:r>
          </w:p>
        </w:tc>
      </w:tr>
      <w:tr w:rsidR="006348A0" w:rsidRPr="00491C73" w14:paraId="5106386A" w14:textId="77777777" w:rsidTr="00D13BB3">
        <w:trPr>
          <w:trHeight w:hRule="exact" w:val="567"/>
        </w:trPr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093E4" w14:textId="77777777" w:rsidR="006348A0" w:rsidRPr="00491C73" w:rsidRDefault="006348A0" w:rsidP="00CB2C0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 xml:space="preserve">For a period of     </w:t>
            </w:r>
            <w:r w:rsidRPr="00491C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91C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91C73">
              <w:rPr>
                <w:rFonts w:asciiTheme="minorHAnsi" w:hAnsiTheme="minorHAnsi" w:cstheme="minorHAnsi"/>
                <w:sz w:val="22"/>
                <w:szCs w:val="22"/>
              </w:rPr>
            </w:r>
            <w:r w:rsidRPr="00491C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91C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1C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1C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1C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1C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91C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Pr="00491C73">
              <w:rPr>
                <w:rFonts w:asciiTheme="minorHAnsi" w:hAnsiTheme="minorHAnsi" w:cstheme="minorHAnsi"/>
                <w:sz w:val="22"/>
                <w:szCs w:val="22"/>
              </w:rPr>
              <w:t xml:space="preserve">     months (</w:t>
            </w:r>
            <w:r w:rsidRPr="00491C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state number of </w:t>
            </w: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 xml:space="preserve">months)                                          </w:t>
            </w:r>
            <w:r w:rsidR="00491C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44"/>
                  <w:szCs w:val="22"/>
                </w:rPr>
                <w:id w:val="151310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73">
                  <w:rPr>
                    <w:rFonts w:ascii="MS Gothic" w:eastAsia="MS Gothic" w:hAnsi="MS Gothic" w:cstheme="minorHAnsi" w:hint="eastAsia"/>
                    <w:sz w:val="44"/>
                    <w:szCs w:val="22"/>
                  </w:rPr>
                  <w:t>☐</w:t>
                </w:r>
              </w:sdtContent>
            </w:sdt>
          </w:p>
        </w:tc>
      </w:tr>
      <w:tr w:rsidR="006348A0" w:rsidRPr="00491C73" w14:paraId="38CE7EED" w14:textId="77777777" w:rsidTr="00D13BB3">
        <w:trPr>
          <w:trHeight w:hRule="exact" w:val="567"/>
        </w:trPr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2940" w14:textId="77777777" w:rsidR="006348A0" w:rsidRPr="00491C73" w:rsidRDefault="006348A0" w:rsidP="00CB2C0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 xml:space="preserve">Until further notice                                                                                                                       </w:t>
            </w:r>
            <w:sdt>
              <w:sdtPr>
                <w:rPr>
                  <w:rFonts w:asciiTheme="minorHAnsi" w:eastAsia="MS Gothic" w:hAnsiTheme="minorHAnsi" w:cstheme="minorHAnsi"/>
                  <w:sz w:val="44"/>
                  <w:szCs w:val="22"/>
                </w:rPr>
                <w:id w:val="-167155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73">
                  <w:rPr>
                    <w:rFonts w:ascii="MS Gothic" w:eastAsia="MS Gothic" w:hAnsi="MS Gothic" w:cstheme="minorHAnsi" w:hint="eastAsia"/>
                    <w:sz w:val="44"/>
                    <w:szCs w:val="22"/>
                  </w:rPr>
                  <w:t>☐</w:t>
                </w:r>
              </w:sdtContent>
            </w:sdt>
          </w:p>
        </w:tc>
      </w:tr>
      <w:tr w:rsidR="00CB2C0E" w:rsidRPr="00491C73" w14:paraId="37758E58" w14:textId="77777777" w:rsidTr="00D13BB3">
        <w:trPr>
          <w:trHeight w:hRule="exact" w:val="567"/>
        </w:trPr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81B8B" w14:textId="77777777" w:rsidR="00CB2C0E" w:rsidRPr="00491C73" w:rsidRDefault="00CB2C0E" w:rsidP="00CB2C0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 xml:space="preserve">Permanently                                                                                                                                   </w:t>
            </w:r>
            <w:sdt>
              <w:sdtPr>
                <w:rPr>
                  <w:rFonts w:asciiTheme="minorHAnsi" w:eastAsia="MS Gothic" w:hAnsiTheme="minorHAnsi" w:cstheme="minorHAnsi"/>
                  <w:sz w:val="44"/>
                  <w:szCs w:val="22"/>
                </w:rPr>
                <w:id w:val="-162553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73">
                  <w:rPr>
                    <w:rFonts w:ascii="MS Gothic" w:eastAsia="MS Gothic" w:hAnsi="MS Gothic" w:cstheme="minorHAnsi" w:hint="eastAsia"/>
                    <w:sz w:val="44"/>
                    <w:szCs w:val="22"/>
                  </w:rPr>
                  <w:t>☐</w:t>
                </w:r>
              </w:sdtContent>
            </w:sdt>
          </w:p>
        </w:tc>
      </w:tr>
    </w:tbl>
    <w:p w14:paraId="33E2A08F" w14:textId="77777777" w:rsidR="001967C7" w:rsidRPr="00491C73" w:rsidRDefault="001967C7" w:rsidP="007C10D1">
      <w:pPr>
        <w:rPr>
          <w:rFonts w:asciiTheme="minorHAnsi" w:hAnsiTheme="minorHAnsi" w:cstheme="minorHAnsi"/>
          <w:sz w:val="22"/>
          <w:szCs w:val="22"/>
        </w:rPr>
      </w:pPr>
    </w:p>
    <w:p w14:paraId="18365895" w14:textId="77777777" w:rsidR="00BE168C" w:rsidRPr="00491C73" w:rsidRDefault="00BE168C" w:rsidP="007C10D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B2C0E" w:rsidRPr="00491C73" w14:paraId="364D7989" w14:textId="77777777" w:rsidTr="00BE168C">
        <w:trPr>
          <w:trHeight w:val="850"/>
        </w:trPr>
        <w:tc>
          <w:tcPr>
            <w:tcW w:w="9918" w:type="dxa"/>
            <w:vAlign w:val="center"/>
          </w:tcPr>
          <w:p w14:paraId="77F0FC4E" w14:textId="77777777" w:rsidR="00CB2C0E" w:rsidRPr="00491C73" w:rsidRDefault="00CB2C0E" w:rsidP="00CB2C0E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THE LAST PAYMENT BEFORE STOPPING SHOULD BE MADE IN THE MONTH OF  </w:t>
            </w:r>
            <w:sdt>
              <w:sdtPr>
                <w:rPr>
                  <w:rFonts w:asciiTheme="minorHAnsi" w:hAnsiTheme="minorHAnsi" w:cstheme="minorHAnsi"/>
                  <w:b/>
                  <w:color w:val="C00000"/>
                  <w:sz w:val="22"/>
                  <w:szCs w:val="22"/>
                </w:rPr>
                <w:id w:val="-234550572"/>
                <w:placeholder>
                  <w:docPart w:val="A1A0E6C82B8B40438A7AB539C2A70F8C"/>
                </w:placeholder>
                <w:showingPlcHdr/>
                <w:dropDownList>
                  <w:listItem w:value="Choose an item.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EndPr/>
              <w:sdtContent>
                <w:r w:rsidRPr="00491C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  <w:p w14:paraId="730C34AB" w14:textId="77777777" w:rsidR="00CB2C0E" w:rsidRPr="00491C73" w:rsidRDefault="00CB2C0E" w:rsidP="00CB2C0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(Note that monthly stipend payments are made at the </w:t>
            </w:r>
            <w:r w:rsidRPr="00491C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end</w:t>
            </w:r>
            <w:r w:rsidRPr="00491C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of each month)</w:t>
            </w:r>
          </w:p>
        </w:tc>
      </w:tr>
    </w:tbl>
    <w:p w14:paraId="553C4885" w14:textId="77777777" w:rsidR="00CB2C0E" w:rsidRPr="00491C73" w:rsidRDefault="00CB2C0E" w:rsidP="007C10D1">
      <w:pPr>
        <w:rPr>
          <w:rFonts w:asciiTheme="minorHAnsi" w:hAnsiTheme="minorHAnsi" w:cstheme="minorHAnsi"/>
          <w:sz w:val="22"/>
          <w:szCs w:val="22"/>
        </w:rPr>
      </w:pPr>
    </w:p>
    <w:p w14:paraId="04B708A9" w14:textId="77777777" w:rsidR="00FB10C5" w:rsidRPr="00491C73" w:rsidRDefault="00FB10C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289"/>
      </w:tblGrid>
      <w:tr w:rsidR="007C10D1" w:rsidRPr="00491C73" w14:paraId="64C19104" w14:textId="77777777" w:rsidTr="00BE168C">
        <w:trPr>
          <w:trHeight w:hRule="exact" w:val="851"/>
        </w:trPr>
        <w:tc>
          <w:tcPr>
            <w:tcW w:w="9828" w:type="dxa"/>
            <w:gridSpan w:val="2"/>
            <w:vAlign w:val="center"/>
          </w:tcPr>
          <w:p w14:paraId="60D19EAF" w14:textId="7A27F85F" w:rsidR="007C10D1" w:rsidRPr="00491C73" w:rsidRDefault="00D13BB3" w:rsidP="00CF698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>This form must be signed by the named financial authority within the relevant school.</w:t>
            </w:r>
          </w:p>
        </w:tc>
      </w:tr>
      <w:tr w:rsidR="00D13BB3" w:rsidRPr="00491C73" w14:paraId="344B1579" w14:textId="77777777" w:rsidTr="00BE168C">
        <w:trPr>
          <w:trHeight w:val="1152"/>
        </w:trPr>
        <w:tc>
          <w:tcPr>
            <w:tcW w:w="3539" w:type="dxa"/>
            <w:vAlign w:val="center"/>
          </w:tcPr>
          <w:p w14:paraId="70E52070" w14:textId="77777777" w:rsidR="00D13BB3" w:rsidRPr="00491C73" w:rsidRDefault="00D13BB3" w:rsidP="00D13BB3">
            <w:pPr>
              <w:spacing w:before="120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Signature</w:t>
            </w:r>
          </w:p>
          <w:p w14:paraId="211A6EA9" w14:textId="77777777" w:rsidR="00D13BB3" w:rsidRPr="00491C73" w:rsidRDefault="00D13BB3" w:rsidP="00D13BB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i/>
                <w:sz w:val="22"/>
                <w:szCs w:val="22"/>
              </w:rPr>
              <w:t>(of named financial authority: see note above)</w:t>
            </w:r>
          </w:p>
        </w:tc>
        <w:tc>
          <w:tcPr>
            <w:tcW w:w="6289" w:type="dxa"/>
            <w:vAlign w:val="center"/>
          </w:tcPr>
          <w:p w14:paraId="0E141A8C" w14:textId="77777777" w:rsidR="00D13BB3" w:rsidRPr="00491C73" w:rsidRDefault="00D13BB3" w:rsidP="00BE168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3BB3" w:rsidRPr="00491C73" w14:paraId="5D909FE1" w14:textId="77777777" w:rsidTr="00BE168C">
        <w:trPr>
          <w:trHeight w:val="567"/>
        </w:trPr>
        <w:tc>
          <w:tcPr>
            <w:tcW w:w="3539" w:type="dxa"/>
            <w:vAlign w:val="center"/>
          </w:tcPr>
          <w:p w14:paraId="3F8387AB" w14:textId="77777777" w:rsidR="00D13BB3" w:rsidRPr="00491C73" w:rsidRDefault="00D13BB3" w:rsidP="00BE168C">
            <w:pPr>
              <w:spacing w:before="12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>Print 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75717888"/>
            <w:placeholder>
              <w:docPart w:val="B38063EC58B14D83B2E674F658AD5AA7"/>
            </w:placeholder>
            <w:showingPlcHdr/>
          </w:sdtPr>
          <w:sdtEndPr/>
          <w:sdtContent>
            <w:tc>
              <w:tcPr>
                <w:tcW w:w="6289" w:type="dxa"/>
                <w:vAlign w:val="center"/>
              </w:tcPr>
              <w:p w14:paraId="33F87441" w14:textId="77777777" w:rsidR="00D13BB3" w:rsidRPr="00491C73" w:rsidRDefault="00BE168C" w:rsidP="00BE168C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91C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E168C" w:rsidRPr="00491C73" w14:paraId="6F5C3A3F" w14:textId="77777777" w:rsidTr="00BE168C">
        <w:trPr>
          <w:trHeight w:val="567"/>
        </w:trPr>
        <w:tc>
          <w:tcPr>
            <w:tcW w:w="3539" w:type="dxa"/>
            <w:tcBorders>
              <w:bottom w:val="single" w:sz="4" w:space="0" w:color="000000"/>
            </w:tcBorders>
            <w:vAlign w:val="center"/>
          </w:tcPr>
          <w:p w14:paraId="10525268" w14:textId="77777777" w:rsidR="00BE168C" w:rsidRPr="00491C73" w:rsidRDefault="00BE168C" w:rsidP="00BE168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91C73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25951694"/>
            <w:placeholder>
              <w:docPart w:val="34C4D35EFDE04FBEB5440B971EA1D96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289" w:type="dxa"/>
                <w:vAlign w:val="center"/>
              </w:tcPr>
              <w:p w14:paraId="41302730" w14:textId="77777777" w:rsidR="00BE168C" w:rsidRPr="00491C73" w:rsidRDefault="00BE168C" w:rsidP="00BE168C">
                <w:pPr>
                  <w:spacing w:before="120" w:after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91C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40336C9C" w14:textId="77777777" w:rsidR="008B1333" w:rsidRPr="00491C73" w:rsidRDefault="008B1333" w:rsidP="007C10D1">
      <w:pPr>
        <w:rPr>
          <w:rFonts w:asciiTheme="minorHAnsi" w:hAnsiTheme="minorHAnsi" w:cstheme="minorHAnsi"/>
          <w:sz w:val="22"/>
          <w:szCs w:val="22"/>
        </w:rPr>
      </w:pPr>
    </w:p>
    <w:p w14:paraId="0FDA81E7" w14:textId="77777777" w:rsidR="001967C7" w:rsidRPr="00491C73" w:rsidRDefault="00CF698A" w:rsidP="001967C7">
      <w:pPr>
        <w:spacing w:before="120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pict w14:anchorId="40BDA4BC">
          <v:rect id="_x0000_i1026" style="width:0;height:1.5pt" o:hralign="center" o:hrstd="t" o:hr="t" fillcolor="#a0a0a0" stroked="f"/>
        </w:pict>
      </w:r>
    </w:p>
    <w:p w14:paraId="4CB63D9B" w14:textId="77777777" w:rsidR="00962EFB" w:rsidRPr="00491C73" w:rsidRDefault="001967C7" w:rsidP="00962EFB">
      <w:pPr>
        <w:spacing w:before="120" w:after="120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491C73">
        <w:rPr>
          <w:rFonts w:asciiTheme="minorHAnsi" w:hAnsiTheme="minorHAnsi" w:cstheme="minorHAnsi"/>
          <w:b/>
          <w:color w:val="C00000"/>
          <w:sz w:val="22"/>
          <w:szCs w:val="22"/>
        </w:rPr>
        <w:t>FOLLOWING APPROVAL THIS FORM SHOULD BE SENT TO:</w:t>
      </w:r>
      <w:r w:rsidR="00962EFB" w:rsidRPr="00491C7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</w:p>
    <w:p w14:paraId="195082FB" w14:textId="7B89AB96" w:rsidR="00152F26" w:rsidRPr="00491C73" w:rsidRDefault="00962EFB" w:rsidP="00962EFB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CF698A">
          <w:rPr>
            <w:rStyle w:val="Hyperlink"/>
            <w:rFonts w:asciiTheme="minorHAnsi" w:hAnsiTheme="minorHAnsi" w:cstheme="minorHAnsi"/>
            <w:szCs w:val="22"/>
          </w:rPr>
          <w:t>doctoralcollegeoffice@napier.ac.uk</w:t>
        </w:r>
      </w:hyperlink>
      <w:r w:rsidRPr="00491C73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52F26" w:rsidRPr="00491C73" w:rsidSect="00152F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1881" w14:textId="77777777" w:rsidR="00CF698A" w:rsidRDefault="00CF698A" w:rsidP="0045726D">
      <w:r>
        <w:separator/>
      </w:r>
    </w:p>
  </w:endnote>
  <w:endnote w:type="continuationSeparator" w:id="0">
    <w:p w14:paraId="5C46F25A" w14:textId="77777777" w:rsidR="00CF698A" w:rsidRDefault="00CF698A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693D" w14:textId="77777777" w:rsidR="00E72BAA" w:rsidRDefault="00E72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E3D4" w14:textId="77777777" w:rsidR="00962EFB" w:rsidRPr="00962EFB" w:rsidRDefault="00962EFB" w:rsidP="00962EFB">
    <w:pPr>
      <w:pStyle w:val="Footer"/>
      <w:tabs>
        <w:tab w:val="right" w:pos="9720"/>
      </w:tabs>
      <w:rPr>
        <w:rFonts w:asciiTheme="minorHAnsi" w:hAnsiTheme="minorHAnsi"/>
        <w:color w:val="808080"/>
        <w:sz w:val="18"/>
        <w:szCs w:val="18"/>
      </w:rPr>
    </w:pPr>
    <w:r w:rsidRPr="00962EFB">
      <w:rPr>
        <w:rFonts w:asciiTheme="minorHAnsi" w:hAnsiTheme="minorHAnsi"/>
        <w:color w:val="808080"/>
        <w:sz w:val="18"/>
        <w:szCs w:val="18"/>
      </w:rPr>
      <w:t>RD11: supervisory change application (</w:t>
    </w:r>
    <w:r w:rsidR="00E72BAA" w:rsidRPr="00E72BAA">
      <w:rPr>
        <w:rFonts w:asciiTheme="minorHAnsi" w:hAnsiTheme="minorHAnsi"/>
        <w:color w:val="FF0000"/>
        <w:sz w:val="18"/>
        <w:szCs w:val="18"/>
      </w:rPr>
      <w:t>UP: March 2020</w:t>
    </w:r>
    <w:r w:rsidRPr="00962EFB">
      <w:rPr>
        <w:rFonts w:asciiTheme="minorHAnsi" w:hAnsiTheme="minorHAnsi"/>
        <w:color w:val="808080"/>
        <w:sz w:val="18"/>
        <w:szCs w:val="18"/>
      </w:rPr>
      <w:t>)</w:t>
    </w:r>
    <w:r w:rsidRPr="00962EFB">
      <w:rPr>
        <w:rFonts w:asciiTheme="minorHAnsi" w:hAnsiTheme="minorHAnsi"/>
        <w:color w:val="808080"/>
        <w:sz w:val="18"/>
        <w:szCs w:val="18"/>
      </w:rPr>
      <w:tab/>
    </w:r>
    <w:r w:rsidRPr="00962EFB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BE168C">
      <w:rPr>
        <w:rStyle w:val="PageNumber"/>
        <w:rFonts w:asciiTheme="minorHAnsi" w:hAnsiTheme="minorHAnsi"/>
        <w:noProof/>
        <w:color w:val="808080"/>
        <w:sz w:val="18"/>
        <w:szCs w:val="18"/>
      </w:rPr>
      <w:t>2</w: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t xml:space="preserve"> of </w: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instrText xml:space="preserve"> NUMPAGES </w:instrTex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491C73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</w:p>
  <w:p w14:paraId="74E72AD5" w14:textId="77777777" w:rsidR="00962EFB" w:rsidRPr="00962EFB" w:rsidRDefault="00962EFB" w:rsidP="00962EFB">
    <w:pPr>
      <w:pStyle w:val="Footer"/>
      <w:rPr>
        <w:rFonts w:asciiTheme="minorHAnsi" w:hAnsiTheme="minorHAnsi"/>
      </w:rPr>
    </w:pPr>
  </w:p>
  <w:p w14:paraId="63632018" w14:textId="77777777" w:rsidR="002D7A5F" w:rsidRPr="00C22B52" w:rsidRDefault="002D7A5F" w:rsidP="00152F26">
    <w:pPr>
      <w:pStyle w:val="Footer"/>
      <w:tabs>
        <w:tab w:val="right" w:pos="9720"/>
      </w:tabs>
      <w:rPr>
        <w:color w:val="808080"/>
        <w:sz w:val="18"/>
        <w:szCs w:val="18"/>
      </w:rPr>
    </w:pPr>
    <w:r w:rsidRPr="00C22B52">
      <w:rPr>
        <w:color w:val="808080"/>
        <w:sz w:val="18"/>
        <w:szCs w:val="18"/>
      </w:rPr>
      <w:tab/>
    </w:r>
    <w:r w:rsidRPr="00C22B52">
      <w:rPr>
        <w:color w:val="80808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19F0" w14:textId="77777777" w:rsidR="002D7A5F" w:rsidRPr="00962EFB" w:rsidRDefault="002D7A5F" w:rsidP="00E24AB0">
    <w:pPr>
      <w:pStyle w:val="Footer"/>
      <w:tabs>
        <w:tab w:val="right" w:pos="9720"/>
      </w:tabs>
      <w:rPr>
        <w:rFonts w:asciiTheme="minorHAnsi" w:hAnsiTheme="minorHAnsi"/>
        <w:color w:val="808080"/>
        <w:sz w:val="18"/>
        <w:szCs w:val="18"/>
      </w:rPr>
    </w:pPr>
    <w:r w:rsidRPr="00962EFB">
      <w:rPr>
        <w:rFonts w:asciiTheme="minorHAnsi" w:hAnsiTheme="minorHAnsi"/>
        <w:color w:val="808080"/>
        <w:sz w:val="18"/>
        <w:szCs w:val="18"/>
      </w:rPr>
      <w:t>RD11: supervisory change application (</w:t>
    </w:r>
    <w:r w:rsidR="00E72BAA" w:rsidRPr="00E72BAA">
      <w:rPr>
        <w:rFonts w:asciiTheme="minorHAnsi" w:hAnsiTheme="minorHAnsi"/>
        <w:color w:val="FF0000"/>
        <w:sz w:val="18"/>
        <w:szCs w:val="18"/>
      </w:rPr>
      <w:t>UP: March 2020</w:t>
    </w:r>
    <w:r w:rsidRPr="00962EFB">
      <w:rPr>
        <w:rFonts w:asciiTheme="minorHAnsi" w:hAnsiTheme="minorHAnsi"/>
        <w:color w:val="808080"/>
        <w:sz w:val="18"/>
        <w:szCs w:val="18"/>
      </w:rPr>
      <w:t>)</w:t>
    </w:r>
    <w:r w:rsidRPr="00962EFB">
      <w:rPr>
        <w:rFonts w:asciiTheme="minorHAnsi" w:hAnsiTheme="minorHAnsi"/>
        <w:color w:val="808080"/>
        <w:sz w:val="18"/>
        <w:szCs w:val="18"/>
      </w:rPr>
      <w:tab/>
    </w:r>
    <w:r w:rsidRPr="00962EFB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895EBB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t xml:space="preserve"> of </w: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instrText xml:space="preserve"> NUMPAGES </w:instrTex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895EBB">
      <w:rPr>
        <w:rStyle w:val="PageNumber"/>
        <w:rFonts w:asciiTheme="minorHAnsi" w:hAnsiTheme="minorHAnsi"/>
        <w:noProof/>
        <w:color w:val="808080"/>
        <w:sz w:val="18"/>
        <w:szCs w:val="18"/>
      </w:rPr>
      <w:t>1</w:t>
    </w:r>
    <w:r w:rsidRPr="00962EFB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</w:p>
  <w:p w14:paraId="013613E3" w14:textId="77777777" w:rsidR="002D7A5F" w:rsidRPr="00962EFB" w:rsidRDefault="002D7A5F" w:rsidP="00E24AB0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2284" w14:textId="77777777" w:rsidR="00CF698A" w:rsidRDefault="00CF698A" w:rsidP="0045726D">
      <w:r>
        <w:separator/>
      </w:r>
    </w:p>
  </w:footnote>
  <w:footnote w:type="continuationSeparator" w:id="0">
    <w:p w14:paraId="42214615" w14:textId="77777777" w:rsidR="00CF698A" w:rsidRDefault="00CF698A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934A" w14:textId="77777777" w:rsidR="00E72BAA" w:rsidRDefault="00E72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F218" w14:textId="77777777" w:rsidR="00E72BAA" w:rsidRDefault="00E72B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C369" w14:textId="77777777" w:rsidR="002D7A5F" w:rsidRDefault="00480FD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46B6339" wp14:editId="16CA55B4">
          <wp:simplePos x="0" y="0"/>
          <wp:positionH relativeFrom="page">
            <wp:posOffset>4194810</wp:posOffset>
          </wp:positionH>
          <wp:positionV relativeFrom="page">
            <wp:posOffset>342265</wp:posOffset>
          </wp:positionV>
          <wp:extent cx="3074670" cy="768985"/>
          <wp:effectExtent l="0" t="0" r="0" b="0"/>
          <wp:wrapNone/>
          <wp:docPr id="1" name="Picture 1" descr="ENU_Logo_be0f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U_Logo_be0f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74969"/>
    <w:multiLevelType w:val="hybridMultilevel"/>
    <w:tmpl w:val="215C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86069"/>
    <w:multiLevelType w:val="hybridMultilevel"/>
    <w:tmpl w:val="F39A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B4655E"/>
    <w:multiLevelType w:val="hybridMultilevel"/>
    <w:tmpl w:val="11A8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6719691">
    <w:abstractNumId w:val="17"/>
  </w:num>
  <w:num w:numId="2" w16cid:durableId="846676187">
    <w:abstractNumId w:val="9"/>
  </w:num>
  <w:num w:numId="3" w16cid:durableId="194123382">
    <w:abstractNumId w:val="7"/>
  </w:num>
  <w:num w:numId="4" w16cid:durableId="137000041">
    <w:abstractNumId w:val="6"/>
  </w:num>
  <w:num w:numId="5" w16cid:durableId="75783222">
    <w:abstractNumId w:val="5"/>
  </w:num>
  <w:num w:numId="6" w16cid:durableId="347488949">
    <w:abstractNumId w:val="4"/>
  </w:num>
  <w:num w:numId="7" w16cid:durableId="393430411">
    <w:abstractNumId w:val="8"/>
  </w:num>
  <w:num w:numId="8" w16cid:durableId="480393277">
    <w:abstractNumId w:val="3"/>
  </w:num>
  <w:num w:numId="9" w16cid:durableId="844246067">
    <w:abstractNumId w:val="2"/>
  </w:num>
  <w:num w:numId="10" w16cid:durableId="350570915">
    <w:abstractNumId w:val="1"/>
  </w:num>
  <w:num w:numId="11" w16cid:durableId="743454985">
    <w:abstractNumId w:val="0"/>
  </w:num>
  <w:num w:numId="12" w16cid:durableId="895773950">
    <w:abstractNumId w:val="15"/>
  </w:num>
  <w:num w:numId="13" w16cid:durableId="1975597374">
    <w:abstractNumId w:val="13"/>
  </w:num>
  <w:num w:numId="14" w16cid:durableId="691421017">
    <w:abstractNumId w:val="16"/>
  </w:num>
  <w:num w:numId="15" w16cid:durableId="1148088578">
    <w:abstractNumId w:val="20"/>
  </w:num>
  <w:num w:numId="16" w16cid:durableId="2110462649">
    <w:abstractNumId w:val="18"/>
  </w:num>
  <w:num w:numId="17" w16cid:durableId="1968582146">
    <w:abstractNumId w:val="12"/>
  </w:num>
  <w:num w:numId="18" w16cid:durableId="998117841">
    <w:abstractNumId w:val="11"/>
  </w:num>
  <w:num w:numId="19" w16cid:durableId="2110395088">
    <w:abstractNumId w:val="14"/>
  </w:num>
  <w:num w:numId="20" w16cid:durableId="2130199075">
    <w:abstractNumId w:val="10"/>
  </w:num>
  <w:num w:numId="21" w16cid:durableId="18752669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8A"/>
    <w:rsid w:val="00011AD8"/>
    <w:rsid w:val="00021BB5"/>
    <w:rsid w:val="00023F6A"/>
    <w:rsid w:val="000563C6"/>
    <w:rsid w:val="0006156D"/>
    <w:rsid w:val="000832BA"/>
    <w:rsid w:val="000B6815"/>
    <w:rsid w:val="00117C68"/>
    <w:rsid w:val="001206D8"/>
    <w:rsid w:val="00133F45"/>
    <w:rsid w:val="001516C4"/>
    <w:rsid w:val="00152F26"/>
    <w:rsid w:val="001967C7"/>
    <w:rsid w:val="001A45EA"/>
    <w:rsid w:val="001D7DB8"/>
    <w:rsid w:val="001F2ACE"/>
    <w:rsid w:val="0021147E"/>
    <w:rsid w:val="00226C2D"/>
    <w:rsid w:val="00235B47"/>
    <w:rsid w:val="0024515B"/>
    <w:rsid w:val="00277A90"/>
    <w:rsid w:val="00297323"/>
    <w:rsid w:val="002B3F1B"/>
    <w:rsid w:val="002C4F54"/>
    <w:rsid w:val="002D7A5F"/>
    <w:rsid w:val="00311F15"/>
    <w:rsid w:val="00315C40"/>
    <w:rsid w:val="00347683"/>
    <w:rsid w:val="00375B1A"/>
    <w:rsid w:val="003760F0"/>
    <w:rsid w:val="003940A9"/>
    <w:rsid w:val="003A6E00"/>
    <w:rsid w:val="003B2148"/>
    <w:rsid w:val="003C1E78"/>
    <w:rsid w:val="003E19CB"/>
    <w:rsid w:val="003F5867"/>
    <w:rsid w:val="003F6488"/>
    <w:rsid w:val="00400F45"/>
    <w:rsid w:val="00403203"/>
    <w:rsid w:val="004274D4"/>
    <w:rsid w:val="00440471"/>
    <w:rsid w:val="0045726D"/>
    <w:rsid w:val="0046362D"/>
    <w:rsid w:val="00465081"/>
    <w:rsid w:val="00474EE6"/>
    <w:rsid w:val="00480FD7"/>
    <w:rsid w:val="00486058"/>
    <w:rsid w:val="00491C73"/>
    <w:rsid w:val="0049509B"/>
    <w:rsid w:val="004F0497"/>
    <w:rsid w:val="004F0670"/>
    <w:rsid w:val="00502400"/>
    <w:rsid w:val="0051186A"/>
    <w:rsid w:val="00515971"/>
    <w:rsid w:val="00536E60"/>
    <w:rsid w:val="00551D1A"/>
    <w:rsid w:val="005541C0"/>
    <w:rsid w:val="005604B7"/>
    <w:rsid w:val="005824DC"/>
    <w:rsid w:val="00590666"/>
    <w:rsid w:val="005B5B05"/>
    <w:rsid w:val="00600775"/>
    <w:rsid w:val="006136E2"/>
    <w:rsid w:val="0062654D"/>
    <w:rsid w:val="006348A0"/>
    <w:rsid w:val="006535B5"/>
    <w:rsid w:val="006649E6"/>
    <w:rsid w:val="0067684B"/>
    <w:rsid w:val="006865DB"/>
    <w:rsid w:val="006C6371"/>
    <w:rsid w:val="006C6E43"/>
    <w:rsid w:val="006F021E"/>
    <w:rsid w:val="00714FCD"/>
    <w:rsid w:val="00726449"/>
    <w:rsid w:val="00726CD1"/>
    <w:rsid w:val="00730772"/>
    <w:rsid w:val="00746E88"/>
    <w:rsid w:val="00780667"/>
    <w:rsid w:val="00784C72"/>
    <w:rsid w:val="007A07E7"/>
    <w:rsid w:val="007C10D1"/>
    <w:rsid w:val="00800671"/>
    <w:rsid w:val="00810AC9"/>
    <w:rsid w:val="008130A2"/>
    <w:rsid w:val="008154D2"/>
    <w:rsid w:val="00817381"/>
    <w:rsid w:val="00822B57"/>
    <w:rsid w:val="008322DA"/>
    <w:rsid w:val="00852685"/>
    <w:rsid w:val="00852966"/>
    <w:rsid w:val="00865B73"/>
    <w:rsid w:val="00873F56"/>
    <w:rsid w:val="008814BC"/>
    <w:rsid w:val="00882940"/>
    <w:rsid w:val="008955E8"/>
    <w:rsid w:val="00895EBB"/>
    <w:rsid w:val="008B1333"/>
    <w:rsid w:val="008C0220"/>
    <w:rsid w:val="008C12A6"/>
    <w:rsid w:val="008C1DF9"/>
    <w:rsid w:val="008C6DFE"/>
    <w:rsid w:val="008C71E1"/>
    <w:rsid w:val="00901ADD"/>
    <w:rsid w:val="00916476"/>
    <w:rsid w:val="00925F2B"/>
    <w:rsid w:val="00940D2E"/>
    <w:rsid w:val="00962EFB"/>
    <w:rsid w:val="00995701"/>
    <w:rsid w:val="00995D91"/>
    <w:rsid w:val="0099708B"/>
    <w:rsid w:val="009A3E64"/>
    <w:rsid w:val="009A418F"/>
    <w:rsid w:val="009D0985"/>
    <w:rsid w:val="009D5C49"/>
    <w:rsid w:val="009D6AC7"/>
    <w:rsid w:val="009E4A9C"/>
    <w:rsid w:val="00A153E2"/>
    <w:rsid w:val="00A24D9C"/>
    <w:rsid w:val="00A264A3"/>
    <w:rsid w:val="00A32ED2"/>
    <w:rsid w:val="00A461BA"/>
    <w:rsid w:val="00A83476"/>
    <w:rsid w:val="00A83737"/>
    <w:rsid w:val="00AA0DBA"/>
    <w:rsid w:val="00AA3A61"/>
    <w:rsid w:val="00AA44D5"/>
    <w:rsid w:val="00AB047B"/>
    <w:rsid w:val="00AB366A"/>
    <w:rsid w:val="00AE4EDE"/>
    <w:rsid w:val="00AE68B4"/>
    <w:rsid w:val="00B024E5"/>
    <w:rsid w:val="00B81075"/>
    <w:rsid w:val="00BA3DF9"/>
    <w:rsid w:val="00BB4414"/>
    <w:rsid w:val="00BC40C7"/>
    <w:rsid w:val="00BC5CFE"/>
    <w:rsid w:val="00BE168C"/>
    <w:rsid w:val="00BE1AB4"/>
    <w:rsid w:val="00BE296B"/>
    <w:rsid w:val="00BE3175"/>
    <w:rsid w:val="00C22B52"/>
    <w:rsid w:val="00C42B8C"/>
    <w:rsid w:val="00C70A40"/>
    <w:rsid w:val="00C71A20"/>
    <w:rsid w:val="00C7285F"/>
    <w:rsid w:val="00C87B90"/>
    <w:rsid w:val="00C96445"/>
    <w:rsid w:val="00CB2C0E"/>
    <w:rsid w:val="00CF2962"/>
    <w:rsid w:val="00CF698A"/>
    <w:rsid w:val="00D132E3"/>
    <w:rsid w:val="00D13BB3"/>
    <w:rsid w:val="00D258CF"/>
    <w:rsid w:val="00D25DE6"/>
    <w:rsid w:val="00D847E2"/>
    <w:rsid w:val="00DB3BE2"/>
    <w:rsid w:val="00DB6D9A"/>
    <w:rsid w:val="00DC78FB"/>
    <w:rsid w:val="00DE6D95"/>
    <w:rsid w:val="00E03666"/>
    <w:rsid w:val="00E16E5E"/>
    <w:rsid w:val="00E24AB0"/>
    <w:rsid w:val="00E33D5D"/>
    <w:rsid w:val="00E555DB"/>
    <w:rsid w:val="00E63246"/>
    <w:rsid w:val="00E65ED0"/>
    <w:rsid w:val="00E72BAA"/>
    <w:rsid w:val="00E74756"/>
    <w:rsid w:val="00EA6155"/>
    <w:rsid w:val="00EA67EF"/>
    <w:rsid w:val="00EB48B1"/>
    <w:rsid w:val="00EC0AEC"/>
    <w:rsid w:val="00EC3848"/>
    <w:rsid w:val="00EC432E"/>
    <w:rsid w:val="00ED1689"/>
    <w:rsid w:val="00F134F2"/>
    <w:rsid w:val="00F17D8E"/>
    <w:rsid w:val="00F17DC9"/>
    <w:rsid w:val="00F232FF"/>
    <w:rsid w:val="00F26C9C"/>
    <w:rsid w:val="00F356E0"/>
    <w:rsid w:val="00F472E7"/>
    <w:rsid w:val="00F47E4A"/>
    <w:rsid w:val="00F55435"/>
    <w:rsid w:val="00F5729A"/>
    <w:rsid w:val="00F61DBF"/>
    <w:rsid w:val="00F64D29"/>
    <w:rsid w:val="00F752F5"/>
    <w:rsid w:val="00F81B25"/>
    <w:rsid w:val="00F82AF2"/>
    <w:rsid w:val="00F962A7"/>
    <w:rsid w:val="00FB10C5"/>
    <w:rsid w:val="00FD3A50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C8654"/>
  <w15:docId w15:val="{D66ADE1B-3DAA-4DE6-B0C0-42AFD656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F5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26D"/>
  </w:style>
  <w:style w:type="character" w:styleId="PageNumber">
    <w:name w:val="page number"/>
    <w:basedOn w:val="DefaultParagraphFont"/>
    <w:rsid w:val="00C22B52"/>
  </w:style>
  <w:style w:type="paragraph" w:customStyle="1" w:styleId="formtitle">
    <w:name w:val="form title"/>
    <w:basedOn w:val="Normal"/>
    <w:rsid w:val="00F232FF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sz w:val="28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62E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searchdegrees@napier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01434\Downloads\STIPEND-STOPPER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6812F1D00E474BA7103C6D1F2E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C4AD-E4E1-43B3-B723-6EBA75274D4A}"/>
      </w:docPartPr>
      <w:docPartBody>
        <w:p w:rsidR="00D47706" w:rsidRDefault="00D47706">
          <w:pPr>
            <w:pStyle w:val="736812F1D00E474BA7103C6D1F2ED442"/>
          </w:pPr>
          <w:r w:rsidRPr="00164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AC8C59FD44D3D8741CDDB12619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B4479-0C3B-4772-B977-F12C0B11002D}"/>
      </w:docPartPr>
      <w:docPartBody>
        <w:p w:rsidR="00D47706" w:rsidRDefault="00D47706">
          <w:pPr>
            <w:pStyle w:val="8B0AC8C59FD44D3D8741CDDB126190BC"/>
          </w:pPr>
          <w:r w:rsidRPr="0016499E">
            <w:rPr>
              <w:rStyle w:val="PlaceholderText"/>
            </w:rPr>
            <w:t>Choose an item.</w:t>
          </w:r>
        </w:p>
      </w:docPartBody>
    </w:docPart>
    <w:docPart>
      <w:docPartPr>
        <w:name w:val="A1A0E6C82B8B40438A7AB539C2A7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CCA54-1F1C-459C-BF27-8D04E323EB68}"/>
      </w:docPartPr>
      <w:docPartBody>
        <w:p w:rsidR="00D47706" w:rsidRDefault="00D47706">
          <w:pPr>
            <w:pStyle w:val="A1A0E6C82B8B40438A7AB539C2A70F8C"/>
          </w:pPr>
          <w:r w:rsidRPr="00033574">
            <w:rPr>
              <w:rStyle w:val="PlaceholderText"/>
            </w:rPr>
            <w:t>Choose an item.</w:t>
          </w:r>
        </w:p>
      </w:docPartBody>
    </w:docPart>
    <w:docPart>
      <w:docPartPr>
        <w:name w:val="B38063EC58B14D83B2E674F658AD5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E180D-9BC9-425A-B17F-B3972058CED9}"/>
      </w:docPartPr>
      <w:docPartBody>
        <w:p w:rsidR="00D47706" w:rsidRDefault="00D47706">
          <w:pPr>
            <w:pStyle w:val="B38063EC58B14D83B2E674F658AD5AA7"/>
          </w:pPr>
          <w:r w:rsidRPr="00033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4D35EFDE04FBEB5440B971EA1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4B914-C06C-49AF-864A-5259FBE6541F}"/>
      </w:docPartPr>
      <w:docPartBody>
        <w:p w:rsidR="00D47706" w:rsidRDefault="00D47706">
          <w:pPr>
            <w:pStyle w:val="34C4D35EFDE04FBEB5440B971EA1D967"/>
          </w:pPr>
          <w:r w:rsidRPr="0016499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06"/>
    <w:rsid w:val="001F2ACE"/>
    <w:rsid w:val="00D4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36812F1D00E474BA7103C6D1F2ED442">
    <w:name w:val="736812F1D00E474BA7103C6D1F2ED442"/>
  </w:style>
  <w:style w:type="paragraph" w:customStyle="1" w:styleId="8B0AC8C59FD44D3D8741CDDB126190BC">
    <w:name w:val="8B0AC8C59FD44D3D8741CDDB126190BC"/>
  </w:style>
  <w:style w:type="paragraph" w:customStyle="1" w:styleId="A1A0E6C82B8B40438A7AB539C2A70F8C">
    <w:name w:val="A1A0E6C82B8B40438A7AB539C2A70F8C"/>
  </w:style>
  <w:style w:type="paragraph" w:customStyle="1" w:styleId="B38063EC58B14D83B2E674F658AD5AA7">
    <w:name w:val="B38063EC58B14D83B2E674F658AD5AA7"/>
  </w:style>
  <w:style w:type="paragraph" w:customStyle="1" w:styleId="34C4D35EFDE04FBEB5440B971EA1D967">
    <w:name w:val="34C4D35EFDE04FBEB5440B971EA1D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BDAB74B6C8247908960C448558B2A" ma:contentTypeVersion="1" ma:contentTypeDescription="Create a new document." ma:contentTypeScope="" ma:versionID="103808bcb9c65a767321d39681f9bb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13C22-C40F-4073-B6C7-58DBA7AD65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70BF7A-E6E6-4E06-B3BD-43491D76A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178CE-6825-4BAE-8ACD-DD0495000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STIPEND-STOPPER (1).dotx</Template>
  <TotalTime>1</TotalTime>
  <Pages>1</Pages>
  <Words>256</Words>
  <Characters>1268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1</cp:revision>
  <cp:lastPrinted>2009-01-28T12:23:00Z</cp:lastPrinted>
  <dcterms:created xsi:type="dcterms:W3CDTF">2025-10-08T16:14:00Z</dcterms:created>
  <dcterms:modified xsi:type="dcterms:W3CDTF">2025-10-08T16:15:00Z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  <property fmtid="{D5CDD505-2E9C-101B-9397-08002B2CF9AE}" pid="5" name="ContentTypeId">
    <vt:lpwstr>0x010100D3ABDAB74B6C8247908960C448558B2A</vt:lpwstr>
  </property>
</Properties>
</file>