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1DABB" w14:textId="77777777" w:rsidR="00564715" w:rsidRDefault="006D18C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5DBA0363" wp14:editId="53E3EB82">
            <wp:simplePos x="0" y="0"/>
            <wp:positionH relativeFrom="page">
              <wp:posOffset>4191000</wp:posOffset>
            </wp:positionH>
            <wp:positionV relativeFrom="page">
              <wp:posOffset>475261</wp:posOffset>
            </wp:positionV>
            <wp:extent cx="3074670" cy="50426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504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11E07" w14:textId="77777777" w:rsidR="001454DE" w:rsidRDefault="001454DE">
      <w:pPr>
        <w:jc w:val="center"/>
        <w:rPr>
          <w:b/>
          <w:sz w:val="28"/>
          <w:szCs w:val="28"/>
        </w:rPr>
      </w:pPr>
    </w:p>
    <w:p w14:paraId="69D9A57E" w14:textId="77777777" w:rsidR="00A11EC4" w:rsidRDefault="00A11EC4">
      <w:pPr>
        <w:jc w:val="center"/>
        <w:rPr>
          <w:b/>
          <w:sz w:val="22"/>
          <w:szCs w:val="22"/>
        </w:rPr>
      </w:pPr>
    </w:p>
    <w:p w14:paraId="268145CB" w14:textId="485F3910" w:rsidR="00420E12" w:rsidRPr="00420E12" w:rsidRDefault="00221FE1" w:rsidP="00A11EC4">
      <w:pPr>
        <w:spacing w:after="120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420E12">
        <w:rPr>
          <w:rFonts w:asciiTheme="minorHAnsi" w:hAnsiTheme="minorHAnsi" w:cstheme="minorHAnsi"/>
          <w:b/>
          <w:color w:val="C00000"/>
          <w:sz w:val="28"/>
          <w:szCs w:val="28"/>
        </w:rPr>
        <w:t>RD</w:t>
      </w:r>
      <w:r w:rsidR="00564715" w:rsidRPr="00420E12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7 </w:t>
      </w:r>
    </w:p>
    <w:p w14:paraId="1417B291" w14:textId="4F5FBA77" w:rsidR="00564715" w:rsidRPr="00261D5C" w:rsidRDefault="00564715" w:rsidP="00A11EC4">
      <w:pPr>
        <w:spacing w:after="120"/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</w:pPr>
      <w:r w:rsidRPr="00261D5C"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  <w:t xml:space="preserve">APPLICATION FOR </w:t>
      </w:r>
      <w:r w:rsidR="00C62EBE"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  <w:t xml:space="preserve">FORMAL </w:t>
      </w:r>
      <w:r w:rsidR="00A161F9"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  <w:t>STUDY BREAK</w:t>
      </w:r>
      <w:r w:rsidR="00917DF4" w:rsidRPr="00261D5C"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  <w:t xml:space="preserve"> (EXTENUATING CIRCUMSTANCES)</w:t>
      </w:r>
    </w:p>
    <w:p w14:paraId="6C2A3047" w14:textId="77777777" w:rsidR="00A11EC4" w:rsidRPr="00F15E28" w:rsidRDefault="00A11EC4" w:rsidP="00917DF4">
      <w:pPr>
        <w:numPr>
          <w:ilvl w:val="0"/>
          <w:numId w:val="1"/>
        </w:numPr>
        <w:spacing w:after="60"/>
        <w:ind w:left="357" w:hanging="357"/>
        <w:rPr>
          <w:rStyle w:val="PageNumber"/>
          <w:rFonts w:asciiTheme="minorHAnsi" w:hAnsiTheme="minorHAnsi" w:cstheme="minorHAnsi"/>
          <w:sz w:val="22"/>
          <w:szCs w:val="22"/>
        </w:rPr>
      </w:pPr>
      <w:r w:rsidRPr="00F15E28">
        <w:rPr>
          <w:rFonts w:asciiTheme="minorHAnsi" w:hAnsiTheme="minorHAnsi" w:cstheme="minorHAnsi"/>
          <w:snapToGrid w:val="0"/>
          <w:sz w:val="22"/>
          <w:szCs w:val="22"/>
        </w:rPr>
        <w:t xml:space="preserve">Suspension of study </w:t>
      </w:r>
      <w:r w:rsidRPr="00F15E28">
        <w:rPr>
          <w:rFonts w:asciiTheme="minorHAnsi" w:hAnsiTheme="minorHAnsi" w:cstheme="minorHAnsi"/>
          <w:sz w:val="22"/>
          <w:szCs w:val="22"/>
        </w:rPr>
        <w:t xml:space="preserve">will be considered </w:t>
      </w:r>
      <w:r w:rsidRPr="00F15E28">
        <w:rPr>
          <w:rFonts w:asciiTheme="minorHAnsi" w:hAnsiTheme="minorHAnsi" w:cstheme="minorHAnsi"/>
          <w:snapToGrid w:val="0"/>
          <w:sz w:val="22"/>
          <w:szCs w:val="22"/>
        </w:rPr>
        <w:t>for a maximum of twelve months</w:t>
      </w:r>
      <w:r w:rsidRPr="00F15E28">
        <w:rPr>
          <w:rStyle w:val="PageNumber"/>
          <w:rFonts w:asciiTheme="minorHAnsi" w:hAnsiTheme="minorHAnsi" w:cstheme="minorHAnsi"/>
          <w:sz w:val="22"/>
          <w:szCs w:val="22"/>
        </w:rPr>
        <w:t xml:space="preserve"> in the first instance.  </w:t>
      </w:r>
    </w:p>
    <w:p w14:paraId="298AF833" w14:textId="77777777" w:rsidR="00917DF4" w:rsidRPr="00F15E28" w:rsidRDefault="00A11EC4" w:rsidP="00917DF4">
      <w:pPr>
        <w:numPr>
          <w:ilvl w:val="0"/>
          <w:numId w:val="1"/>
        </w:numPr>
        <w:spacing w:after="60"/>
        <w:ind w:left="357" w:hanging="357"/>
        <w:rPr>
          <w:rStyle w:val="PageNumber"/>
          <w:rFonts w:asciiTheme="minorHAnsi" w:hAnsiTheme="minorHAnsi" w:cstheme="minorHAnsi"/>
          <w:sz w:val="22"/>
          <w:szCs w:val="22"/>
        </w:rPr>
      </w:pPr>
      <w:r w:rsidRPr="00F15E28">
        <w:rPr>
          <w:rStyle w:val="PageNumber"/>
          <w:rFonts w:asciiTheme="minorHAnsi" w:hAnsiTheme="minorHAnsi" w:cstheme="minorHAnsi"/>
          <w:sz w:val="22"/>
          <w:szCs w:val="22"/>
        </w:rPr>
        <w:t>It is not normally possible to suspend study for longer than two years consecutively.</w:t>
      </w:r>
    </w:p>
    <w:p w14:paraId="75189C5A" w14:textId="77777777" w:rsidR="00F15E28" w:rsidRPr="00F15E28" w:rsidRDefault="00F15E28" w:rsidP="00F15E28">
      <w:pPr>
        <w:rPr>
          <w:sz w:val="20"/>
          <w:szCs w:val="20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7167"/>
      </w:tblGrid>
      <w:tr w:rsidR="00F15E28" w:rsidRPr="00CF6A9E" w14:paraId="5FEBC5CA" w14:textId="77777777" w:rsidTr="00D40C55">
        <w:trPr>
          <w:trHeight w:hRule="exact" w:val="567"/>
        </w:trPr>
        <w:tc>
          <w:tcPr>
            <w:tcW w:w="98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331CFC" w14:textId="77777777" w:rsidR="00F15E28" w:rsidRPr="000C2D49" w:rsidRDefault="00F15E28" w:rsidP="00D40C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14ED">
              <w:rPr>
                <w:rFonts w:asciiTheme="minorHAnsi" w:hAnsiTheme="minorHAnsi" w:cstheme="minorHAnsi"/>
                <w:sz w:val="22"/>
                <w:szCs w:val="22"/>
              </w:rPr>
              <w:t>1 STUDENT DETAILS</w:t>
            </w:r>
          </w:p>
        </w:tc>
      </w:tr>
      <w:tr w:rsidR="00F15E28" w:rsidRPr="00CF6A9E" w14:paraId="6D6778E0" w14:textId="77777777" w:rsidTr="00AC192E">
        <w:trPr>
          <w:trHeight w:hRule="exact" w:val="567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0FB2D7" w14:textId="77777777" w:rsidR="00F15E28" w:rsidRPr="000C2D49" w:rsidRDefault="00F15E28" w:rsidP="008B4A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D49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bookmarkStart w:id="0" w:name="Text1"/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4CE7DA" w14:textId="77777777" w:rsidR="00F15E28" w:rsidRPr="000C2D49" w:rsidRDefault="00AC192E" w:rsidP="008B4A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40816059"/>
                <w:placeholder>
                  <w:docPart w:val="64308BE061A3421B88B773E931079D61"/>
                </w:placeholder>
                <w:showingPlcHdr/>
              </w:sdtPr>
              <w:sdtEndPr/>
              <w:sdtContent>
                <w:r w:rsidR="00F15E28"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  <w:r w:rsidR="00F15E28" w:rsidRPr="000C2D4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15E28" w:rsidRPr="000C2D4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F15E28" w:rsidRPr="000C2D49">
              <w:rPr>
                <w:rFonts w:asciiTheme="minorHAnsi" w:hAnsiTheme="minorHAnsi" w:cstheme="minorHAnsi"/>
                <w:sz w:val="22"/>
                <w:szCs w:val="22"/>
              </w:rPr>
            </w:r>
            <w:r w:rsidR="00F15E28" w:rsidRPr="000C2D4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15E28" w:rsidRPr="000C2D4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F15E28" w:rsidRPr="00CF6A9E" w14:paraId="11516BB5" w14:textId="77777777" w:rsidTr="00AC192E">
        <w:trPr>
          <w:trHeight w:hRule="exact" w:val="567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950BAF" w14:textId="77777777" w:rsidR="00F15E28" w:rsidRPr="000C2D49" w:rsidRDefault="00F15E28" w:rsidP="008B4A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D49">
              <w:rPr>
                <w:rFonts w:asciiTheme="minorHAnsi" w:hAnsiTheme="minorHAnsi" w:cstheme="minorHAnsi"/>
                <w:sz w:val="22"/>
                <w:szCs w:val="22"/>
              </w:rPr>
              <w:t>Matriculation number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bookmarkStart w:id="1" w:name="Text2" w:displacedByCustomXml="next"/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747122121"/>
              <w:placeholder>
                <w:docPart w:val="37F7819D99B5450DB91111A585DEAADD"/>
              </w:placeholder>
              <w:showingPlcHdr/>
            </w:sdtPr>
            <w:sdtEndPr/>
            <w:sdtContent>
              <w:bookmarkEnd w:id="1" w:displacedByCustomXml="prev"/>
              <w:p w14:paraId="31EDF80A" w14:textId="77777777" w:rsidR="00F15E28" w:rsidRPr="000C2D49" w:rsidRDefault="00F15E28" w:rsidP="008B4A4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F15E28" w:rsidRPr="00CF6A9E" w14:paraId="0231DB5B" w14:textId="77777777" w:rsidTr="00AC192E">
        <w:trPr>
          <w:trHeight w:hRule="exact" w:val="567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9DAA95" w14:textId="77777777" w:rsidR="00F15E28" w:rsidRPr="000C2D49" w:rsidRDefault="00F15E28" w:rsidP="008B4A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D49">
              <w:rPr>
                <w:rFonts w:asciiTheme="minorHAnsi" w:hAnsiTheme="minorHAnsi" w:cstheme="minorHAnsi"/>
                <w:sz w:val="22"/>
                <w:szCs w:val="22"/>
              </w:rPr>
              <w:t xml:space="preserve">School 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298808186"/>
              <w:placeholder>
                <w:docPart w:val="2FFA2EA6E1ED4579A2950590C69886E1"/>
              </w:placeholder>
              <w:showingPlcHdr/>
              <w:dropDownList>
                <w:listItem w:value="Choose an item."/>
                <w:listItem w:displayText="Arts and Creative Industries" w:value="Arts and Creative Industries"/>
                <w:listItem w:displayText="Applied Sciences" w:value="Applied Sciences"/>
                <w:listItem w:displayText="Computing" w:value="Computing"/>
                <w:listItem w:displayText="Engineering and the Built Environment" w:value="Engineering and the Built Environment"/>
                <w:listItem w:displayText="Health and Social Care" w:value="Health and Social Care"/>
                <w:listItem w:displayText="The Business School" w:value="The Business School"/>
              </w:dropDownList>
            </w:sdtPr>
            <w:sdtEndPr/>
            <w:sdtContent>
              <w:p w14:paraId="6AA6204B" w14:textId="77777777" w:rsidR="00F15E28" w:rsidRPr="000C2D49" w:rsidRDefault="00F15E28" w:rsidP="008B4A4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sdtContent>
          </w:sdt>
        </w:tc>
      </w:tr>
      <w:tr w:rsidR="00F15E28" w:rsidRPr="00CF6A9E" w14:paraId="6398B82B" w14:textId="77777777" w:rsidTr="00AC192E">
        <w:trPr>
          <w:trHeight w:hRule="exact" w:val="567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B8DA12" w14:textId="77777777" w:rsidR="00F15E28" w:rsidRPr="000C2D49" w:rsidRDefault="00F15E28" w:rsidP="008B4A4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C2D49">
              <w:rPr>
                <w:rFonts w:asciiTheme="minorHAnsi" w:hAnsiTheme="minorHAnsi" w:cstheme="minorHAnsi"/>
                <w:sz w:val="22"/>
                <w:szCs w:val="22"/>
              </w:rPr>
              <w:t>Director of Studies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313867425"/>
            <w:placeholder>
              <w:docPart w:val="8AB9BBFA0BFE427DB8AE2FD35A1D069D"/>
            </w:placeholder>
            <w:showingPlcHdr/>
          </w:sdtPr>
          <w:sdtEndPr/>
          <w:sdtContent>
            <w:tc>
              <w:tcPr>
                <w:tcW w:w="71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792BE3B" w14:textId="77777777" w:rsidR="00F15E28" w:rsidRPr="000C2D49" w:rsidRDefault="00F15E28" w:rsidP="008B4A4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81362" w:rsidRPr="00CF6A9E" w14:paraId="159D427A" w14:textId="77777777" w:rsidTr="00AC192E">
        <w:trPr>
          <w:trHeight w:hRule="exact" w:val="567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DE488C" w14:textId="77777777" w:rsidR="00781362" w:rsidRPr="00AC192E" w:rsidRDefault="00781362" w:rsidP="008B4A4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C192E">
              <w:rPr>
                <w:rFonts w:asciiTheme="minorHAnsi" w:hAnsiTheme="minorHAnsi" w:cstheme="minorHAnsi"/>
                <w:sz w:val="22"/>
                <w:szCs w:val="22"/>
              </w:rPr>
              <w:t>Independent Panel Chair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326168020"/>
            <w:placeholder>
              <w:docPart w:val="96114C5621C24B2D94447D44F63CA04D"/>
            </w:placeholder>
            <w:showingPlcHdr/>
          </w:sdtPr>
          <w:sdtEndPr/>
          <w:sdtContent>
            <w:tc>
              <w:tcPr>
                <w:tcW w:w="71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E921787" w14:textId="77777777" w:rsidR="00781362" w:rsidRDefault="00781362" w:rsidP="008B4A4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15E28" w:rsidRPr="00CF6A9E" w14:paraId="42492023" w14:textId="77777777" w:rsidTr="00AC192E">
        <w:trPr>
          <w:trHeight w:hRule="exact" w:val="567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0C1125" w14:textId="77777777" w:rsidR="00F15E28" w:rsidRPr="000C2D49" w:rsidRDefault="00F15E28" w:rsidP="008B4A4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C2D49">
              <w:rPr>
                <w:rFonts w:asciiTheme="minorHAnsi" w:hAnsiTheme="minorHAnsi" w:cstheme="minorHAnsi"/>
                <w:sz w:val="22"/>
                <w:szCs w:val="22"/>
              </w:rPr>
              <w:t>Date of registration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25018339"/>
            <w:placeholder>
              <w:docPart w:val="40EA7D0B256D4CA4A7EFE3C9BD130ED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2FA9593" w14:textId="77777777" w:rsidR="00F15E28" w:rsidRPr="000C2D49" w:rsidRDefault="00F15E28" w:rsidP="008B4A49">
                <w:pPr>
                  <w:spacing w:before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F15E28" w:rsidRPr="00CF6A9E" w14:paraId="1065B7B8" w14:textId="77777777" w:rsidTr="00AC192E">
        <w:trPr>
          <w:trHeight w:hRule="exact" w:val="567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62C299" w14:textId="77777777" w:rsidR="00F15E28" w:rsidRPr="000C2D49" w:rsidRDefault="00F15E28" w:rsidP="008B4A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D49">
              <w:rPr>
                <w:rFonts w:asciiTheme="minorHAnsi" w:hAnsiTheme="minorHAnsi" w:cstheme="minorHAnsi"/>
                <w:sz w:val="22"/>
                <w:szCs w:val="22"/>
              </w:rPr>
              <w:t>Current target degree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730886332"/>
            <w:placeholder>
              <w:docPart w:val="385A18BBE0AC455CAB88E281E657914E"/>
            </w:placeholder>
            <w:showingPlcHdr/>
            <w:dropDownList>
              <w:listItem w:value="Choose an item."/>
              <w:listItem w:displayText="MRes" w:value="MRes"/>
              <w:listItem w:displayText="PhD" w:value="PhD"/>
              <w:listItem w:displayText="PhD by Published Works" w:value="PhD by Published Works"/>
              <w:listItem w:displayText="DBA" w:value="DBA"/>
            </w:dropDownList>
          </w:sdtPr>
          <w:sdtEndPr/>
          <w:sdtContent>
            <w:tc>
              <w:tcPr>
                <w:tcW w:w="71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9D01FEF" w14:textId="77777777" w:rsidR="00F15E28" w:rsidRPr="000C2D49" w:rsidRDefault="00F15E28" w:rsidP="008B4A4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F15E28" w:rsidRPr="00CF6A9E" w14:paraId="5E541DED" w14:textId="77777777" w:rsidTr="00AC192E">
        <w:trPr>
          <w:trHeight w:hRule="exact" w:val="567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5C18C" w14:textId="77777777" w:rsidR="00F15E28" w:rsidRPr="000C2D49" w:rsidRDefault="00F15E28" w:rsidP="008B4A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D49">
              <w:rPr>
                <w:rFonts w:asciiTheme="minorHAnsi" w:hAnsiTheme="minorHAnsi" w:cstheme="minorHAnsi"/>
                <w:sz w:val="22"/>
                <w:szCs w:val="22"/>
              </w:rPr>
              <w:t>Mode of study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1ED812" w14:textId="77777777" w:rsidR="00F15E28" w:rsidRPr="000C2D49" w:rsidRDefault="00AC192E" w:rsidP="008B4A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01741472"/>
                <w:placeholder>
                  <w:docPart w:val="430E9B585DD44BB8BEC40356C240DC77"/>
                </w:placeholder>
                <w:showingPlcHdr/>
                <w:dropDownList>
                  <w:listItem w:value="Choose an item."/>
                  <w:listItem w:displayText="Full time" w:value="Full time"/>
                  <w:listItem w:displayText="Part time" w:value="Part time"/>
                </w:dropDownList>
              </w:sdtPr>
              <w:sdtEndPr/>
              <w:sdtContent>
                <w:r w:rsidR="00F15E28"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</w:tbl>
    <w:p w14:paraId="5C0D02CF" w14:textId="77777777" w:rsidR="00F15E28" w:rsidRDefault="00F15E28" w:rsidP="00F15E28">
      <w:pPr>
        <w:rPr>
          <w:sz w:val="20"/>
          <w:szCs w:val="20"/>
        </w:rPr>
      </w:pPr>
    </w:p>
    <w:tbl>
      <w:tblPr>
        <w:tblStyle w:val="TableGrid"/>
        <w:tblW w:w="9866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082"/>
        <w:gridCol w:w="851"/>
        <w:gridCol w:w="4082"/>
      </w:tblGrid>
      <w:tr w:rsidR="00564715" w14:paraId="5DD6EEA3" w14:textId="77777777" w:rsidTr="00D40C55">
        <w:trPr>
          <w:trHeight w:hRule="exact" w:val="567"/>
        </w:trPr>
        <w:tc>
          <w:tcPr>
            <w:tcW w:w="986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31A6BF" w14:textId="77777777" w:rsidR="00564715" w:rsidRPr="00D40C55" w:rsidRDefault="00221FE1">
            <w:pPr>
              <w:spacing w:before="120" w:after="120"/>
              <w:rPr>
                <w:rFonts w:asciiTheme="minorHAnsi" w:hAnsiTheme="minorHAnsi"/>
                <w:sz w:val="22"/>
                <w:szCs w:val="20"/>
              </w:rPr>
            </w:pPr>
            <w:proofErr w:type="gramStart"/>
            <w:r w:rsidRPr="00D40C55">
              <w:rPr>
                <w:rFonts w:asciiTheme="minorHAnsi" w:hAnsiTheme="minorHAnsi"/>
                <w:sz w:val="22"/>
                <w:szCs w:val="20"/>
              </w:rPr>
              <w:t xml:space="preserve">2  </w:t>
            </w:r>
            <w:r w:rsidR="00564715" w:rsidRPr="00D40C55">
              <w:rPr>
                <w:rFonts w:asciiTheme="minorHAnsi" w:hAnsiTheme="minorHAnsi"/>
                <w:sz w:val="22"/>
                <w:szCs w:val="20"/>
              </w:rPr>
              <w:t>PERIOD</w:t>
            </w:r>
            <w:proofErr w:type="gramEnd"/>
            <w:r w:rsidR="00564715" w:rsidRPr="00D40C55">
              <w:rPr>
                <w:rFonts w:asciiTheme="minorHAnsi" w:hAnsiTheme="minorHAnsi"/>
                <w:sz w:val="22"/>
                <w:szCs w:val="20"/>
              </w:rPr>
              <w:t xml:space="preserve"> OF SUSPENSION </w:t>
            </w:r>
            <w:r w:rsidRPr="00D40C55">
              <w:rPr>
                <w:rFonts w:asciiTheme="minorHAnsi" w:hAnsiTheme="minorHAnsi"/>
                <w:sz w:val="22"/>
                <w:szCs w:val="20"/>
              </w:rPr>
              <w:t>APPLIED FOR</w:t>
            </w:r>
            <w:r w:rsidR="00564715" w:rsidRPr="00D40C55">
              <w:rPr>
                <w:rFonts w:asciiTheme="minorHAnsi" w:hAnsiTheme="minorHAnsi"/>
                <w:sz w:val="22"/>
                <w:szCs w:val="20"/>
              </w:rPr>
              <w:t xml:space="preserve">   </w:t>
            </w:r>
            <w:r w:rsidR="00564715" w:rsidRPr="00D40C55">
              <w:rPr>
                <w:rFonts w:asciiTheme="minorHAnsi" w:hAnsiTheme="minorHAnsi"/>
                <w:i/>
                <w:color w:val="C00000"/>
                <w:sz w:val="22"/>
                <w:szCs w:val="20"/>
              </w:rPr>
              <w:t>Please give exact dates</w:t>
            </w:r>
          </w:p>
        </w:tc>
      </w:tr>
      <w:tr w:rsidR="00F15E28" w14:paraId="63AE2DBA" w14:textId="77777777" w:rsidTr="00D40C55">
        <w:trPr>
          <w:trHeight w:hRule="exact" w:val="8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198DC9CB" w14:textId="77777777" w:rsidR="00F15E28" w:rsidRPr="00D40C55" w:rsidRDefault="00F15E28" w:rsidP="00F15E28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D40C55">
              <w:rPr>
                <w:rFonts w:asciiTheme="minorHAnsi" w:hAnsiTheme="minorHAnsi"/>
                <w:b/>
                <w:sz w:val="22"/>
                <w:szCs w:val="20"/>
              </w:rPr>
              <w:t>From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285244008"/>
            <w:placeholder>
              <w:docPart w:val="50A5CA835FEF4B978A5A58C38EE9497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082" w:type="dxa"/>
                <w:tcBorders>
                  <w:top w:val="single" w:sz="4" w:space="0" w:color="auto"/>
                  <w:left w:val="single" w:sz="4" w:space="0" w:color="C0C0C0"/>
                  <w:bottom w:val="single" w:sz="4" w:space="0" w:color="auto"/>
                  <w:right w:val="single" w:sz="4" w:space="0" w:color="C0C0C0"/>
                </w:tcBorders>
                <w:vAlign w:val="center"/>
              </w:tcPr>
              <w:p w14:paraId="6F833DC5" w14:textId="77777777" w:rsidR="00F15E28" w:rsidRPr="00D40C55" w:rsidRDefault="00F15E28" w:rsidP="00F15E28">
                <w:pPr>
                  <w:spacing w:before="120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900E5F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18E5A448" w14:textId="77777777" w:rsidR="00F15E28" w:rsidRPr="0016162D" w:rsidRDefault="00F15E28" w:rsidP="00F15E28">
            <w:pPr>
              <w:rPr>
                <w:rFonts w:asciiTheme="minorHAnsi" w:hAnsiTheme="minorHAnsi"/>
                <w:sz w:val="22"/>
                <w:szCs w:val="20"/>
              </w:rPr>
            </w:pPr>
            <w:r w:rsidRPr="0016162D">
              <w:rPr>
                <w:rFonts w:asciiTheme="minorHAnsi" w:hAnsiTheme="minorHAnsi"/>
                <w:sz w:val="22"/>
                <w:szCs w:val="20"/>
              </w:rPr>
              <w:t>To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61302510"/>
            <w:placeholder>
              <w:docPart w:val="2C56D000B9464697A77365FD31A5E30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082" w:type="dxa"/>
                <w:tcBorders>
                  <w:top w:val="single" w:sz="4" w:space="0" w:color="auto"/>
                  <w:left w:val="single" w:sz="4" w:space="0" w:color="C0C0C0"/>
                  <w:bottom w:val="single" w:sz="4" w:space="0" w:color="auto"/>
                </w:tcBorders>
                <w:vAlign w:val="center"/>
              </w:tcPr>
              <w:p w14:paraId="3CDC1F6B" w14:textId="77777777" w:rsidR="00F15E28" w:rsidRPr="000C2D49" w:rsidRDefault="00F15E28" w:rsidP="00F15E28">
                <w:pPr>
                  <w:spacing w:before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</w:tbl>
    <w:p w14:paraId="2C1D1AF4" w14:textId="77777777" w:rsidR="00865831" w:rsidRPr="007F211D" w:rsidRDefault="00865831">
      <w:pPr>
        <w:rPr>
          <w:b/>
          <w:sz w:val="20"/>
          <w:szCs w:val="20"/>
        </w:rPr>
      </w:pPr>
    </w:p>
    <w:tbl>
      <w:tblPr>
        <w:tblStyle w:val="TableGrid"/>
        <w:tblW w:w="9866" w:type="dxa"/>
        <w:tblLayout w:type="fixed"/>
        <w:tblLook w:val="01E0" w:firstRow="1" w:lastRow="1" w:firstColumn="1" w:lastColumn="1" w:noHBand="0" w:noVBand="0"/>
      </w:tblPr>
      <w:tblGrid>
        <w:gridCol w:w="9866"/>
      </w:tblGrid>
      <w:tr w:rsidR="00406C5D" w14:paraId="53F1ADDA" w14:textId="77777777" w:rsidTr="00946559">
        <w:trPr>
          <w:trHeight w:val="794"/>
        </w:trPr>
        <w:tc>
          <w:tcPr>
            <w:tcW w:w="98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9FC912" w14:textId="77777777" w:rsidR="00406C5D" w:rsidRPr="0016162D" w:rsidRDefault="00406C5D" w:rsidP="00865831">
            <w:pPr>
              <w:spacing w:before="120" w:after="120"/>
              <w:rPr>
                <w:rFonts w:asciiTheme="minorHAnsi" w:hAnsiTheme="minorHAnsi"/>
                <w:sz w:val="22"/>
                <w:szCs w:val="20"/>
              </w:rPr>
            </w:pPr>
            <w:proofErr w:type="gramStart"/>
            <w:r w:rsidRPr="0016162D">
              <w:rPr>
                <w:rFonts w:asciiTheme="minorHAnsi" w:hAnsiTheme="minorHAnsi"/>
                <w:sz w:val="22"/>
                <w:szCs w:val="20"/>
              </w:rPr>
              <w:t>3  PREVIOUS</w:t>
            </w:r>
            <w:proofErr w:type="gramEnd"/>
            <w:r w:rsidRPr="0016162D">
              <w:rPr>
                <w:rFonts w:asciiTheme="minorHAnsi" w:hAnsiTheme="minorHAnsi"/>
                <w:sz w:val="22"/>
                <w:szCs w:val="20"/>
              </w:rPr>
              <w:t xml:space="preserve"> PERIODS OF SUSPENDED STUDY </w:t>
            </w:r>
            <w:r w:rsidRPr="0016162D">
              <w:rPr>
                <w:rFonts w:asciiTheme="minorHAnsi" w:hAnsiTheme="minorHAnsi"/>
                <w:b/>
                <w:sz w:val="22"/>
                <w:szCs w:val="20"/>
              </w:rPr>
              <w:t xml:space="preserve">  </w:t>
            </w:r>
          </w:p>
        </w:tc>
      </w:tr>
      <w:tr w:rsidR="00865831" w14:paraId="23BB5D5C" w14:textId="77777777" w:rsidTr="00946559">
        <w:trPr>
          <w:trHeight w:val="794"/>
        </w:trPr>
        <w:tc>
          <w:tcPr>
            <w:tcW w:w="9866" w:type="dxa"/>
            <w:tcBorders>
              <w:bottom w:val="nil"/>
            </w:tcBorders>
            <w:vAlign w:val="center"/>
          </w:tcPr>
          <w:p w14:paraId="79A756D7" w14:textId="77777777" w:rsidR="00F15E28" w:rsidRPr="0016162D" w:rsidRDefault="00865831" w:rsidP="00F15E28">
            <w:pPr>
              <w:spacing w:before="60"/>
              <w:rPr>
                <w:rFonts w:asciiTheme="minorHAnsi" w:hAnsiTheme="minorHAnsi"/>
                <w:sz w:val="22"/>
                <w:szCs w:val="20"/>
              </w:rPr>
            </w:pPr>
            <w:r w:rsidRPr="0016162D">
              <w:rPr>
                <w:rFonts w:asciiTheme="minorHAnsi" w:hAnsiTheme="minorHAnsi"/>
                <w:sz w:val="22"/>
                <w:szCs w:val="20"/>
              </w:rPr>
              <w:t>Any previous periods of suspended study should be listed chronologically below, giving exact dates.</w:t>
            </w:r>
          </w:p>
        </w:tc>
      </w:tr>
      <w:tr w:rsidR="00865831" w14:paraId="46A9C367" w14:textId="77777777" w:rsidTr="00946559">
        <w:trPr>
          <w:trHeight w:val="794"/>
        </w:trPr>
        <w:tc>
          <w:tcPr>
            <w:tcW w:w="9866" w:type="dxa"/>
            <w:tcBorders>
              <w:top w:val="nil"/>
            </w:tcBorders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680191387"/>
              <w:placeholder>
                <w:docPart w:val="A695FCB53782472A84E4EE321D5425AC"/>
              </w:placeholder>
              <w:showingPlcHdr/>
            </w:sdtPr>
            <w:sdtEndPr/>
            <w:sdtContent>
              <w:p w14:paraId="65F95196" w14:textId="77777777" w:rsidR="00F15E28" w:rsidRDefault="00F15E28" w:rsidP="00F15E28">
                <w:pPr>
                  <w:spacing w:before="24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40C5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shd w:val="clear" w:color="auto" w:fill="F2F2F2" w:themeFill="background1" w:themeFillShade="F2"/>
                  </w:rPr>
                  <w:t>Click or tap here to enter text.</w:t>
                </w:r>
              </w:p>
            </w:sdtContent>
          </w:sdt>
          <w:p w14:paraId="625ACA47" w14:textId="77777777" w:rsidR="00865831" w:rsidRDefault="00865831" w:rsidP="00F15E28">
            <w:pPr>
              <w:spacing w:before="240"/>
              <w:rPr>
                <w:sz w:val="20"/>
                <w:szCs w:val="20"/>
              </w:rPr>
            </w:pPr>
          </w:p>
          <w:p w14:paraId="674F8862" w14:textId="77777777" w:rsidR="00946559" w:rsidRDefault="00946559" w:rsidP="00F15E28">
            <w:pPr>
              <w:spacing w:before="240"/>
              <w:rPr>
                <w:sz w:val="20"/>
                <w:szCs w:val="20"/>
              </w:rPr>
            </w:pPr>
          </w:p>
          <w:p w14:paraId="57D287C6" w14:textId="77777777" w:rsidR="00946559" w:rsidRDefault="00946559" w:rsidP="00F15E28">
            <w:pPr>
              <w:spacing w:before="240"/>
              <w:rPr>
                <w:sz w:val="20"/>
                <w:szCs w:val="20"/>
              </w:rPr>
            </w:pPr>
          </w:p>
          <w:p w14:paraId="6496A422" w14:textId="77777777" w:rsidR="00946559" w:rsidRDefault="00946559" w:rsidP="00F15E28">
            <w:pPr>
              <w:spacing w:before="240"/>
              <w:rPr>
                <w:sz w:val="20"/>
                <w:szCs w:val="20"/>
              </w:rPr>
            </w:pPr>
          </w:p>
          <w:p w14:paraId="28BBC60E" w14:textId="77777777" w:rsidR="00946559" w:rsidRPr="00221FE1" w:rsidRDefault="00946559" w:rsidP="00F15E28">
            <w:pPr>
              <w:spacing w:before="240"/>
              <w:rPr>
                <w:sz w:val="20"/>
                <w:szCs w:val="20"/>
              </w:rPr>
            </w:pPr>
          </w:p>
        </w:tc>
      </w:tr>
    </w:tbl>
    <w:p w14:paraId="19D33ABF" w14:textId="77777777" w:rsidR="00420E12" w:rsidRDefault="00420E12"/>
    <w:tbl>
      <w:tblPr>
        <w:tblStyle w:val="TableGrid"/>
        <w:tblW w:w="9918" w:type="dxa"/>
        <w:tblLayout w:type="fixed"/>
        <w:tblLook w:val="01E0" w:firstRow="1" w:lastRow="1" w:firstColumn="1" w:lastColumn="1" w:noHBand="0" w:noVBand="0"/>
      </w:tblPr>
      <w:tblGrid>
        <w:gridCol w:w="9918"/>
      </w:tblGrid>
      <w:tr w:rsidR="00564715" w14:paraId="5B1B586A" w14:textId="77777777" w:rsidTr="00AC192E">
        <w:trPr>
          <w:trHeight w:val="536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BA28B8" w14:textId="77777777" w:rsidR="00781362" w:rsidRDefault="00865831" w:rsidP="006D18CB">
            <w:pPr>
              <w:rPr>
                <w:rFonts w:asciiTheme="minorHAnsi" w:hAnsiTheme="minorHAnsi"/>
                <w:sz w:val="22"/>
                <w:szCs w:val="20"/>
              </w:rPr>
            </w:pPr>
            <w:r w:rsidRPr="0016162D">
              <w:rPr>
                <w:rFonts w:asciiTheme="minorHAnsi" w:hAnsiTheme="minorHAnsi"/>
                <w:sz w:val="22"/>
              </w:rPr>
              <w:br w:type="page"/>
            </w:r>
            <w:r w:rsidR="00406C5D" w:rsidRPr="0016162D">
              <w:rPr>
                <w:rFonts w:asciiTheme="minorHAnsi" w:hAnsiTheme="minorHAnsi"/>
                <w:b/>
                <w:sz w:val="22"/>
                <w:szCs w:val="22"/>
              </w:rPr>
              <w:br w:type="page"/>
            </w:r>
            <w:proofErr w:type="gramStart"/>
            <w:r w:rsidRPr="0016162D">
              <w:rPr>
                <w:rFonts w:asciiTheme="minorHAnsi" w:hAnsiTheme="minorHAnsi"/>
                <w:sz w:val="22"/>
                <w:szCs w:val="20"/>
              </w:rPr>
              <w:t>4</w:t>
            </w:r>
            <w:r w:rsidR="00221FE1" w:rsidRPr="0016162D">
              <w:rPr>
                <w:rFonts w:asciiTheme="minorHAnsi" w:hAnsiTheme="minorHAnsi"/>
                <w:sz w:val="22"/>
                <w:szCs w:val="20"/>
              </w:rPr>
              <w:t xml:space="preserve">  </w:t>
            </w:r>
            <w:r w:rsidR="00A11EC4" w:rsidRPr="0016162D">
              <w:rPr>
                <w:rFonts w:asciiTheme="minorHAnsi" w:hAnsiTheme="minorHAnsi"/>
                <w:sz w:val="22"/>
                <w:szCs w:val="20"/>
              </w:rPr>
              <w:t>BRIEF</w:t>
            </w:r>
            <w:proofErr w:type="gramEnd"/>
            <w:r w:rsidR="00A11EC4" w:rsidRPr="0016162D">
              <w:rPr>
                <w:rFonts w:asciiTheme="minorHAnsi" w:hAnsiTheme="minorHAnsi"/>
                <w:sz w:val="22"/>
                <w:szCs w:val="20"/>
              </w:rPr>
              <w:t xml:space="preserve"> DESCRIPTION OF EXTENUATING CIRCUMSTANCES</w:t>
            </w:r>
            <w:r w:rsidR="00406C5D" w:rsidRPr="0016162D">
              <w:rPr>
                <w:rFonts w:asciiTheme="minorHAnsi" w:hAnsiTheme="minorHAnsi"/>
                <w:sz w:val="22"/>
                <w:szCs w:val="20"/>
              </w:rPr>
              <w:t xml:space="preserve"> </w:t>
            </w:r>
            <w:r w:rsidR="00781362">
              <w:rPr>
                <w:rFonts w:asciiTheme="minorHAnsi" w:hAnsiTheme="minorHAnsi"/>
                <w:sz w:val="22"/>
                <w:szCs w:val="20"/>
              </w:rPr>
              <w:t xml:space="preserve"> </w:t>
            </w:r>
          </w:p>
          <w:p w14:paraId="75B92708" w14:textId="77777777" w:rsidR="00564715" w:rsidRPr="0016162D" w:rsidRDefault="00781362" w:rsidP="00781362">
            <w:pPr>
              <w:spacing w:before="120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lastRenderedPageBreak/>
              <w:t>(</w:t>
            </w:r>
            <w:r w:rsidRPr="00781362">
              <w:rPr>
                <w:rFonts w:asciiTheme="minorHAnsi" w:hAnsiTheme="minorHAnsi"/>
                <w:color w:val="C00000"/>
                <w:sz w:val="22"/>
                <w:szCs w:val="20"/>
              </w:rPr>
              <w:t xml:space="preserve">To be completed by student </w:t>
            </w:r>
            <w:r w:rsidRPr="00781362">
              <w:rPr>
                <w:rFonts w:asciiTheme="minorHAnsi" w:hAnsiTheme="minorHAnsi"/>
                <w:i/>
                <w:color w:val="C00000"/>
                <w:sz w:val="22"/>
                <w:szCs w:val="20"/>
                <w:u w:val="single"/>
              </w:rPr>
              <w:t>o</w:t>
            </w:r>
            <w:r w:rsidRPr="00781362">
              <w:rPr>
                <w:rFonts w:asciiTheme="minorHAnsi" w:hAnsiTheme="minorHAnsi"/>
                <w:color w:val="C00000"/>
                <w:sz w:val="22"/>
                <w:szCs w:val="20"/>
                <w:u w:val="single"/>
              </w:rPr>
              <w:t>r</w:t>
            </w:r>
            <w:r w:rsidRPr="00781362">
              <w:rPr>
                <w:rFonts w:asciiTheme="minorHAnsi" w:hAnsiTheme="minorHAnsi"/>
                <w:color w:val="C00000"/>
                <w:sz w:val="22"/>
                <w:szCs w:val="20"/>
              </w:rPr>
              <w:t xml:space="preserve"> supervisor</w:t>
            </w:r>
            <w:r>
              <w:rPr>
                <w:rFonts w:asciiTheme="minorHAnsi" w:hAnsiTheme="minorHAnsi"/>
                <w:color w:val="C00000"/>
                <w:sz w:val="22"/>
                <w:szCs w:val="20"/>
              </w:rPr>
              <w:t xml:space="preserve"> </w:t>
            </w:r>
            <w:r w:rsidRPr="00781362">
              <w:rPr>
                <w:rFonts w:asciiTheme="minorHAnsi" w:hAnsiTheme="minorHAnsi"/>
                <w:i/>
                <w:color w:val="C00000"/>
                <w:sz w:val="22"/>
                <w:szCs w:val="20"/>
                <w:u w:val="single"/>
              </w:rPr>
              <w:t>o</w:t>
            </w:r>
            <w:r>
              <w:rPr>
                <w:rFonts w:asciiTheme="minorHAnsi" w:hAnsiTheme="minorHAnsi"/>
                <w:color w:val="C00000"/>
                <w:sz w:val="22"/>
                <w:szCs w:val="20"/>
              </w:rPr>
              <w:t>r IPC</w:t>
            </w:r>
            <w:r w:rsidRPr="00781362">
              <w:rPr>
                <w:rFonts w:asciiTheme="minorHAnsi" w:hAnsiTheme="minorHAnsi"/>
                <w:color w:val="C00000"/>
                <w:sz w:val="22"/>
                <w:szCs w:val="20"/>
              </w:rPr>
              <w:t>, as appropriate</w:t>
            </w:r>
            <w:r>
              <w:rPr>
                <w:rFonts w:asciiTheme="minorHAnsi" w:hAnsiTheme="minorHAnsi"/>
                <w:sz w:val="22"/>
                <w:szCs w:val="20"/>
              </w:rPr>
              <w:t>)</w:t>
            </w:r>
          </w:p>
        </w:tc>
      </w:tr>
      <w:tr w:rsidR="00A11EC4" w14:paraId="18CB8D0B" w14:textId="77777777" w:rsidTr="00AC192E">
        <w:trPr>
          <w:trHeight w:val="563"/>
        </w:trPr>
        <w:tc>
          <w:tcPr>
            <w:tcW w:w="9918" w:type="dxa"/>
            <w:tcBorders>
              <w:bottom w:val="nil"/>
            </w:tcBorders>
            <w:vAlign w:val="center"/>
          </w:tcPr>
          <w:p w14:paraId="431BB3BF" w14:textId="77777777" w:rsidR="00A11EC4" w:rsidRPr="0016162D" w:rsidRDefault="00A11EC4" w:rsidP="0016162D">
            <w:pPr>
              <w:spacing w:before="60"/>
              <w:rPr>
                <w:rFonts w:asciiTheme="minorHAnsi" w:hAnsiTheme="minorHAnsi" w:cs="Arial"/>
                <w:sz w:val="18"/>
                <w:szCs w:val="20"/>
              </w:rPr>
            </w:pPr>
            <w:r w:rsidRPr="00CC541B">
              <w:rPr>
                <w:rFonts w:asciiTheme="minorHAnsi" w:eastAsia="Calibri" w:hAnsiTheme="minorHAnsi" w:cs="Arial"/>
                <w:i/>
                <w:sz w:val="18"/>
                <w:szCs w:val="18"/>
                <w:lang w:eastAsia="en-US"/>
              </w:rPr>
              <w:lastRenderedPageBreak/>
              <w:t xml:space="preserve">Detailed information about illness and personal circumstances need not be included. The Director of Studies may instead provide a statement on the form to confirm that they have satisfied themselves that the circumstances are genuine and that the period of suspended study sought is reasonable.  Students should note that </w:t>
            </w:r>
            <w:r w:rsidRPr="00CC541B">
              <w:rPr>
                <w:rFonts w:asciiTheme="minorHAnsi" w:eastAsia="Calibri" w:hAnsiTheme="minorHAnsi" w:cs="Arial"/>
                <w:i/>
                <w:snapToGrid w:val="0"/>
                <w:sz w:val="18"/>
                <w:szCs w:val="18"/>
                <w:lang w:eastAsia="en-US"/>
              </w:rPr>
              <w:t xml:space="preserve">medical evidence may be required by the Director of Studies and/or the </w:t>
            </w:r>
            <w:proofErr w:type="gramStart"/>
            <w:r w:rsidR="006D18CB" w:rsidRPr="00CC541B">
              <w:rPr>
                <w:rFonts w:asciiTheme="minorHAnsi" w:eastAsia="Calibri" w:hAnsiTheme="minorHAnsi" w:cs="Arial"/>
                <w:i/>
                <w:snapToGrid w:val="0"/>
                <w:sz w:val="18"/>
                <w:szCs w:val="18"/>
                <w:lang w:eastAsia="en-US"/>
              </w:rPr>
              <w:t>School</w:t>
            </w:r>
            <w:proofErr w:type="gramEnd"/>
            <w:r w:rsidR="006D18CB" w:rsidRPr="00CC541B">
              <w:rPr>
                <w:rFonts w:asciiTheme="minorHAnsi" w:eastAsia="Calibri" w:hAnsiTheme="minorHAnsi" w:cs="Arial"/>
                <w:i/>
                <w:snapToGrid w:val="0"/>
                <w:sz w:val="18"/>
                <w:szCs w:val="18"/>
                <w:lang w:eastAsia="en-US"/>
              </w:rPr>
              <w:t xml:space="preserve"> RIC</w:t>
            </w:r>
            <w:r w:rsidRPr="00CC541B">
              <w:rPr>
                <w:rFonts w:asciiTheme="minorHAnsi" w:eastAsia="Calibri" w:hAnsiTheme="minorHAnsi" w:cs="Arial"/>
                <w:i/>
                <w:snapToGrid w:val="0"/>
                <w:sz w:val="18"/>
                <w:szCs w:val="18"/>
                <w:lang w:eastAsia="en-US"/>
              </w:rPr>
              <w:t xml:space="preserve">.  </w:t>
            </w:r>
          </w:p>
        </w:tc>
      </w:tr>
      <w:tr w:rsidR="00417788" w14:paraId="0195C7B8" w14:textId="77777777" w:rsidTr="00AC192E">
        <w:trPr>
          <w:trHeight w:val="6009"/>
        </w:trPr>
        <w:tc>
          <w:tcPr>
            <w:tcW w:w="9918" w:type="dxa"/>
            <w:tcBorders>
              <w:top w:val="nil"/>
            </w:tcBorders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382085610"/>
              <w:placeholder>
                <w:docPart w:val="D6E0145D361C447D90AECBFBC07F1BBF"/>
              </w:placeholder>
              <w:showingPlcHdr/>
            </w:sdtPr>
            <w:sdtContent>
              <w:p w14:paraId="7A5783F4" w14:textId="77777777" w:rsidR="00AC192E" w:rsidRDefault="00AC192E" w:rsidP="00AC192E">
                <w:pPr>
                  <w:spacing w:before="24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40C5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shd w:val="clear" w:color="auto" w:fill="F2F2F2" w:themeFill="background1" w:themeFillShade="F2"/>
                  </w:rPr>
                  <w:t>Click or tap here to enter text.</w:t>
                </w:r>
              </w:p>
            </w:sdtContent>
          </w:sdt>
          <w:p w14:paraId="53EE8CA0" w14:textId="0B3A3273" w:rsidR="00417788" w:rsidRPr="00E2261D" w:rsidRDefault="00417788" w:rsidP="001905B3">
            <w:pPr>
              <w:spacing w:before="120"/>
              <w:ind w:right="-79"/>
              <w:rPr>
                <w:sz w:val="20"/>
                <w:szCs w:val="20"/>
              </w:rPr>
            </w:pPr>
          </w:p>
        </w:tc>
      </w:tr>
    </w:tbl>
    <w:p w14:paraId="6A1B9F67" w14:textId="77777777" w:rsidR="00781362" w:rsidRPr="001454DE" w:rsidRDefault="00781362">
      <w:pPr>
        <w:rPr>
          <w:sz w:val="20"/>
          <w:szCs w:val="20"/>
        </w:rPr>
      </w:pPr>
    </w:p>
    <w:tbl>
      <w:tblPr>
        <w:tblStyle w:val="TableGrid"/>
        <w:tblW w:w="9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6840"/>
      </w:tblGrid>
      <w:tr w:rsidR="00D944EF" w:rsidRPr="005116F2" w14:paraId="01A6FF2B" w14:textId="77777777" w:rsidTr="00417788">
        <w:trPr>
          <w:trHeight w:hRule="exact" w:val="567"/>
        </w:trPr>
        <w:tc>
          <w:tcPr>
            <w:tcW w:w="9862" w:type="dxa"/>
            <w:gridSpan w:val="2"/>
            <w:shd w:val="clear" w:color="auto" w:fill="F2F2F2" w:themeFill="background1" w:themeFillShade="F2"/>
            <w:vAlign w:val="center"/>
          </w:tcPr>
          <w:p w14:paraId="40BF3026" w14:textId="77777777" w:rsidR="00D944EF" w:rsidRPr="0016162D" w:rsidRDefault="00865831" w:rsidP="00B97DCC">
            <w:pPr>
              <w:rPr>
                <w:rFonts w:asciiTheme="minorHAnsi" w:hAnsiTheme="minorHAnsi"/>
                <w:sz w:val="22"/>
                <w:szCs w:val="20"/>
              </w:rPr>
            </w:pPr>
            <w:proofErr w:type="gramStart"/>
            <w:r w:rsidRPr="0016162D">
              <w:rPr>
                <w:rFonts w:asciiTheme="minorHAnsi" w:hAnsiTheme="minorHAnsi"/>
                <w:sz w:val="22"/>
                <w:szCs w:val="20"/>
              </w:rPr>
              <w:t>5</w:t>
            </w:r>
            <w:r w:rsidR="00D944EF" w:rsidRPr="0016162D">
              <w:rPr>
                <w:rFonts w:asciiTheme="minorHAnsi" w:hAnsiTheme="minorHAnsi"/>
                <w:sz w:val="22"/>
                <w:szCs w:val="20"/>
              </w:rPr>
              <w:t xml:space="preserve">  </w:t>
            </w:r>
            <w:r w:rsidR="00406C5D" w:rsidRPr="0016162D">
              <w:rPr>
                <w:rFonts w:asciiTheme="minorHAnsi" w:hAnsiTheme="minorHAnsi"/>
                <w:sz w:val="22"/>
                <w:szCs w:val="20"/>
              </w:rPr>
              <w:t>SUPERVISOR</w:t>
            </w:r>
            <w:r w:rsidR="00B97DCC">
              <w:rPr>
                <w:rFonts w:asciiTheme="minorHAnsi" w:hAnsiTheme="minorHAnsi"/>
                <w:sz w:val="22"/>
                <w:szCs w:val="20"/>
              </w:rPr>
              <w:t>Y</w:t>
            </w:r>
            <w:proofErr w:type="gramEnd"/>
            <w:r w:rsidR="00B97DCC">
              <w:rPr>
                <w:rFonts w:asciiTheme="minorHAnsi" w:hAnsiTheme="minorHAnsi"/>
                <w:sz w:val="22"/>
                <w:szCs w:val="20"/>
              </w:rPr>
              <w:t xml:space="preserve"> TEAM</w:t>
            </w:r>
            <w:r w:rsidR="00406C5D" w:rsidRPr="0016162D">
              <w:rPr>
                <w:rFonts w:asciiTheme="minorHAnsi" w:hAnsiTheme="minorHAnsi"/>
                <w:sz w:val="22"/>
                <w:szCs w:val="20"/>
              </w:rPr>
              <w:t xml:space="preserve"> RECOMMENDATION</w:t>
            </w:r>
          </w:p>
        </w:tc>
      </w:tr>
      <w:tr w:rsidR="00D944EF" w:rsidRPr="005116F2" w14:paraId="21C1634A" w14:textId="77777777" w:rsidTr="00900E5F">
        <w:trPr>
          <w:trHeight w:hRule="exact" w:val="794"/>
        </w:trPr>
        <w:tc>
          <w:tcPr>
            <w:tcW w:w="9862" w:type="dxa"/>
            <w:gridSpan w:val="2"/>
            <w:vAlign w:val="center"/>
          </w:tcPr>
          <w:p w14:paraId="7E97D488" w14:textId="77777777" w:rsidR="00D944EF" w:rsidRPr="0016162D" w:rsidRDefault="00406C5D" w:rsidP="00406C5D">
            <w:pPr>
              <w:spacing w:before="120" w:after="120"/>
              <w:rPr>
                <w:rFonts w:asciiTheme="minorHAnsi" w:hAnsiTheme="minorHAnsi"/>
                <w:b/>
                <w:sz w:val="22"/>
                <w:szCs w:val="20"/>
              </w:rPr>
            </w:pPr>
            <w:r w:rsidRPr="0016162D">
              <w:rPr>
                <w:rFonts w:asciiTheme="minorHAnsi" w:hAnsiTheme="minorHAnsi"/>
                <w:sz w:val="22"/>
                <w:szCs w:val="20"/>
              </w:rPr>
              <w:t>Having considered all aspects of the candidate’s progress, and the circumstances outlined above, we recommend that the registration period should be suspended as requested.</w:t>
            </w:r>
          </w:p>
        </w:tc>
      </w:tr>
      <w:tr w:rsidR="00B97DCC" w:rsidRPr="0016162D" w14:paraId="1CDA0BFA" w14:textId="77777777" w:rsidTr="00417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964"/>
        </w:trPr>
        <w:tc>
          <w:tcPr>
            <w:tcW w:w="3022" w:type="dxa"/>
            <w:tcBorders>
              <w:top w:val="single" w:sz="4" w:space="0" w:color="000000"/>
              <w:bottom w:val="nil"/>
            </w:tcBorders>
            <w:shd w:val="clear" w:color="auto" w:fill="F2F2F2" w:themeFill="background1" w:themeFillShade="F2"/>
            <w:vAlign w:val="center"/>
          </w:tcPr>
          <w:p w14:paraId="0ABE4E60" w14:textId="77777777" w:rsidR="00B97DCC" w:rsidRPr="0016162D" w:rsidRDefault="00B97DCC" w:rsidP="00B97DCC">
            <w:pPr>
              <w:jc w:val="right"/>
              <w:rPr>
                <w:rFonts w:asciiTheme="minorHAnsi" w:hAnsiTheme="minorHAnsi"/>
                <w:sz w:val="22"/>
                <w:szCs w:val="20"/>
              </w:rPr>
            </w:pPr>
            <w:r w:rsidRPr="0016162D">
              <w:rPr>
                <w:rFonts w:asciiTheme="minorHAnsi" w:hAnsiTheme="minorHAnsi"/>
                <w:sz w:val="22"/>
                <w:szCs w:val="20"/>
              </w:rPr>
              <w:t xml:space="preserve">Signature of </w:t>
            </w:r>
            <w:r>
              <w:rPr>
                <w:rFonts w:asciiTheme="minorHAnsi" w:hAnsiTheme="minorHAnsi"/>
                <w:sz w:val="22"/>
                <w:szCs w:val="20"/>
              </w:rPr>
              <w:t>Independent Panel Chair</w:t>
            </w:r>
          </w:p>
        </w:tc>
        <w:tc>
          <w:tcPr>
            <w:tcW w:w="6840" w:type="dxa"/>
          </w:tcPr>
          <w:p w14:paraId="41D17DF6" w14:textId="77777777" w:rsidR="00B97DCC" w:rsidRPr="0016162D" w:rsidRDefault="00B97DCC" w:rsidP="008B4A49">
            <w:pPr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</w:tr>
      <w:tr w:rsidR="00B97DCC" w:rsidRPr="0016162D" w14:paraId="5CCBADF6" w14:textId="77777777" w:rsidTr="00B97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425"/>
        </w:trPr>
        <w:tc>
          <w:tcPr>
            <w:tcW w:w="3022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40A45D7" w14:textId="77777777" w:rsidR="00B97DCC" w:rsidRPr="0016162D" w:rsidRDefault="00B97DCC" w:rsidP="00B97DCC">
            <w:pPr>
              <w:jc w:val="right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778630373"/>
            <w:placeholder>
              <w:docPart w:val="E5E19B0C4B6B45F5824111A3DBD9561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40" w:type="dxa"/>
              </w:tcPr>
              <w:p w14:paraId="49264902" w14:textId="77777777" w:rsidR="00B97DCC" w:rsidRPr="0016162D" w:rsidRDefault="00B97DCC" w:rsidP="008B4A49">
                <w:pPr>
                  <w:spacing w:before="120" w:after="120"/>
                  <w:rPr>
                    <w:rFonts w:asciiTheme="minorHAnsi" w:hAnsiTheme="minorHAnsi"/>
                    <w:b/>
                    <w:sz w:val="22"/>
                    <w:szCs w:val="20"/>
                  </w:rPr>
                </w:pPr>
                <w:r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</w:tbl>
    <w:p w14:paraId="0CDDA736" w14:textId="77777777" w:rsidR="00452DEF" w:rsidRDefault="00452DEF" w:rsidP="00452DEF">
      <w:pPr>
        <w:rPr>
          <w:sz w:val="20"/>
          <w:szCs w:val="20"/>
        </w:rPr>
      </w:pPr>
    </w:p>
    <w:tbl>
      <w:tblPr>
        <w:tblStyle w:val="TableGrid"/>
        <w:tblW w:w="99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840"/>
      </w:tblGrid>
      <w:tr w:rsidR="00452DEF" w:rsidRPr="00B64A58" w14:paraId="623DE3EB" w14:textId="77777777" w:rsidTr="00417788">
        <w:trPr>
          <w:trHeight w:hRule="exact" w:val="567"/>
        </w:trPr>
        <w:tc>
          <w:tcPr>
            <w:tcW w:w="9900" w:type="dxa"/>
            <w:gridSpan w:val="2"/>
            <w:shd w:val="clear" w:color="auto" w:fill="F2F2F2" w:themeFill="background1" w:themeFillShade="F2"/>
            <w:vAlign w:val="center"/>
          </w:tcPr>
          <w:p w14:paraId="2E648B39" w14:textId="77777777" w:rsidR="00452DEF" w:rsidRPr="0016162D" w:rsidRDefault="00452DEF" w:rsidP="008B4A49">
            <w:pPr>
              <w:rPr>
                <w:rFonts w:asciiTheme="minorHAnsi" w:hAnsiTheme="minorHAnsi"/>
                <w:sz w:val="22"/>
                <w:szCs w:val="20"/>
              </w:rPr>
            </w:pPr>
            <w:proofErr w:type="gramStart"/>
            <w:r w:rsidRPr="0016162D">
              <w:rPr>
                <w:rFonts w:asciiTheme="minorHAnsi" w:hAnsiTheme="minorHAnsi"/>
                <w:sz w:val="22"/>
                <w:szCs w:val="20"/>
              </w:rPr>
              <w:t>6  FORMAL</w:t>
            </w:r>
            <w:proofErr w:type="gramEnd"/>
            <w:r w:rsidRPr="0016162D">
              <w:rPr>
                <w:rFonts w:asciiTheme="minorHAnsi" w:hAnsiTheme="minorHAnsi"/>
                <w:sz w:val="22"/>
                <w:szCs w:val="20"/>
              </w:rPr>
              <w:t xml:space="preserve"> </w:t>
            </w:r>
            <w:proofErr w:type="gramStart"/>
            <w:r w:rsidRPr="0016162D">
              <w:rPr>
                <w:rFonts w:asciiTheme="minorHAnsi" w:hAnsiTheme="minorHAnsi"/>
                <w:sz w:val="22"/>
                <w:szCs w:val="20"/>
              </w:rPr>
              <w:t>APPROVAL</w:t>
            </w:r>
            <w:proofErr w:type="gramEnd"/>
            <w:r w:rsidRPr="0016162D">
              <w:rPr>
                <w:rFonts w:asciiTheme="minorHAnsi" w:hAnsiTheme="minorHAnsi"/>
                <w:sz w:val="22"/>
                <w:szCs w:val="20"/>
              </w:rPr>
              <w:t xml:space="preserve"> OF THE SUPERVISORS’ RECOMMENDATION</w:t>
            </w:r>
          </w:p>
        </w:tc>
      </w:tr>
      <w:tr w:rsidR="00452DEF" w:rsidRPr="005116F2" w14:paraId="523EA340" w14:textId="77777777" w:rsidTr="008B4A49">
        <w:trPr>
          <w:trHeight w:hRule="exact" w:val="624"/>
        </w:trPr>
        <w:tc>
          <w:tcPr>
            <w:tcW w:w="9900" w:type="dxa"/>
            <w:gridSpan w:val="2"/>
            <w:vAlign w:val="center"/>
          </w:tcPr>
          <w:p w14:paraId="7B5DA2E2" w14:textId="77777777" w:rsidR="00452DEF" w:rsidRPr="0016162D" w:rsidRDefault="00452DEF" w:rsidP="008B4A49">
            <w:pPr>
              <w:spacing w:before="120" w:after="120"/>
              <w:rPr>
                <w:rFonts w:asciiTheme="minorHAnsi" w:hAnsiTheme="minorHAnsi"/>
                <w:b/>
                <w:sz w:val="22"/>
                <w:szCs w:val="20"/>
              </w:rPr>
            </w:pPr>
            <w:r w:rsidRPr="0016162D">
              <w:rPr>
                <w:rFonts w:asciiTheme="minorHAnsi" w:hAnsiTheme="minorHAnsi"/>
                <w:sz w:val="22"/>
                <w:szCs w:val="20"/>
              </w:rPr>
              <w:t>I confirm that the School Research and Innovation Committee has approved the recommendation above</w:t>
            </w:r>
          </w:p>
        </w:tc>
      </w:tr>
      <w:tr w:rsidR="00452DEF" w:rsidRPr="005116F2" w14:paraId="3F768FEE" w14:textId="77777777" w:rsidTr="00417788">
        <w:trPr>
          <w:trHeight w:hRule="exact" w:val="964"/>
        </w:trPr>
        <w:tc>
          <w:tcPr>
            <w:tcW w:w="306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8099E7F" w14:textId="77777777" w:rsidR="00452DEF" w:rsidRPr="0016162D" w:rsidRDefault="00452DEF" w:rsidP="00B97DCC">
            <w:pPr>
              <w:spacing w:after="120"/>
              <w:jc w:val="right"/>
              <w:rPr>
                <w:rFonts w:asciiTheme="minorHAnsi" w:hAnsiTheme="minorHAnsi"/>
                <w:sz w:val="22"/>
                <w:szCs w:val="20"/>
              </w:rPr>
            </w:pPr>
            <w:r w:rsidRPr="00CC541B">
              <w:rPr>
                <w:rFonts w:asciiTheme="minorHAnsi" w:hAnsiTheme="minorHAnsi"/>
                <w:sz w:val="22"/>
                <w:szCs w:val="20"/>
              </w:rPr>
              <w:t>Signature of School Research Degrees Programme Leader</w:t>
            </w:r>
          </w:p>
        </w:tc>
        <w:tc>
          <w:tcPr>
            <w:tcW w:w="6840" w:type="dxa"/>
          </w:tcPr>
          <w:p w14:paraId="34125C95" w14:textId="77777777" w:rsidR="00452DEF" w:rsidRPr="0016162D" w:rsidRDefault="00452DEF" w:rsidP="008B4A49">
            <w:pPr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</w:tr>
      <w:tr w:rsidR="00B97DCC" w:rsidRPr="005116F2" w14:paraId="093E0247" w14:textId="77777777" w:rsidTr="00900E5F">
        <w:trPr>
          <w:trHeight w:hRule="exact" w:val="425"/>
        </w:trPr>
        <w:tc>
          <w:tcPr>
            <w:tcW w:w="306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27C6218" w14:textId="77777777" w:rsidR="00B97DCC" w:rsidRPr="0016162D" w:rsidRDefault="00B97DCC" w:rsidP="00B97DCC">
            <w:pPr>
              <w:jc w:val="right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431497945"/>
            <w:placeholder>
              <w:docPart w:val="DC135B677B1E425EA9E4E7B77217700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40" w:type="dxa"/>
                <w:tcBorders>
                  <w:bottom w:val="single" w:sz="4" w:space="0" w:color="999999"/>
                </w:tcBorders>
                <w:vAlign w:val="center"/>
              </w:tcPr>
              <w:p w14:paraId="38CC1B3F" w14:textId="77777777" w:rsidR="00B97DCC" w:rsidRPr="0016162D" w:rsidRDefault="00900E5F" w:rsidP="00900E5F">
                <w:pPr>
                  <w:rPr>
                    <w:rFonts w:asciiTheme="minorHAnsi" w:hAnsiTheme="minorHAnsi"/>
                    <w:b/>
                    <w:sz w:val="22"/>
                    <w:szCs w:val="20"/>
                  </w:rPr>
                </w:pPr>
                <w:r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</w:tbl>
    <w:p w14:paraId="71990E96" w14:textId="77777777" w:rsidR="00946559" w:rsidRDefault="00946559" w:rsidP="00704C77">
      <w:pPr>
        <w:spacing w:after="120"/>
        <w:jc w:val="center"/>
        <w:rPr>
          <w:rFonts w:asciiTheme="minorHAnsi" w:hAnsiTheme="minorHAnsi" w:cstheme="minorHAnsi"/>
          <w:b/>
          <w:color w:val="C00000"/>
          <w:sz w:val="28"/>
          <w:szCs w:val="20"/>
          <w:u w:val="single"/>
        </w:rPr>
      </w:pPr>
    </w:p>
    <w:p w14:paraId="024B5061" w14:textId="77777777" w:rsidR="00946559" w:rsidRDefault="00946559" w:rsidP="00704C77">
      <w:pPr>
        <w:spacing w:after="120"/>
        <w:jc w:val="center"/>
        <w:rPr>
          <w:rFonts w:asciiTheme="minorHAnsi" w:hAnsiTheme="minorHAnsi" w:cstheme="minorHAnsi"/>
          <w:b/>
          <w:color w:val="C00000"/>
          <w:sz w:val="28"/>
          <w:szCs w:val="20"/>
          <w:u w:val="single"/>
        </w:rPr>
      </w:pPr>
    </w:p>
    <w:p w14:paraId="32BF0AEE" w14:textId="77777777" w:rsidR="00946559" w:rsidRDefault="00946559" w:rsidP="00704C77">
      <w:pPr>
        <w:spacing w:after="120"/>
        <w:jc w:val="center"/>
        <w:rPr>
          <w:rFonts w:asciiTheme="minorHAnsi" w:hAnsiTheme="minorHAnsi" w:cstheme="minorHAnsi"/>
          <w:b/>
          <w:color w:val="C00000"/>
          <w:sz w:val="28"/>
          <w:szCs w:val="20"/>
          <w:u w:val="single"/>
        </w:rPr>
      </w:pPr>
    </w:p>
    <w:p w14:paraId="034D3C37" w14:textId="77777777" w:rsidR="00946559" w:rsidRDefault="00946559" w:rsidP="00704C77">
      <w:pPr>
        <w:spacing w:after="120"/>
        <w:jc w:val="center"/>
        <w:rPr>
          <w:rFonts w:asciiTheme="minorHAnsi" w:hAnsiTheme="minorHAnsi" w:cstheme="minorHAnsi"/>
          <w:b/>
          <w:color w:val="C00000"/>
          <w:sz w:val="28"/>
          <w:szCs w:val="20"/>
          <w:u w:val="single"/>
        </w:rPr>
      </w:pPr>
    </w:p>
    <w:p w14:paraId="2AEA0EB9" w14:textId="66130900" w:rsidR="00452DEF" w:rsidRDefault="00704C77" w:rsidP="00704C77">
      <w:pPr>
        <w:spacing w:after="120"/>
        <w:jc w:val="center"/>
        <w:rPr>
          <w:rFonts w:asciiTheme="minorHAnsi" w:hAnsiTheme="minorHAnsi" w:cstheme="minorHAnsi"/>
          <w:b/>
          <w:sz w:val="28"/>
          <w:szCs w:val="20"/>
        </w:rPr>
      </w:pPr>
      <w:r w:rsidRPr="007309F6">
        <w:rPr>
          <w:rFonts w:asciiTheme="minorHAnsi" w:hAnsiTheme="minorHAnsi" w:cstheme="minorHAnsi"/>
          <w:b/>
          <w:color w:val="C00000"/>
          <w:sz w:val="28"/>
          <w:szCs w:val="20"/>
          <w:u w:val="single"/>
        </w:rPr>
        <w:lastRenderedPageBreak/>
        <w:t>IMPORTANT</w:t>
      </w:r>
      <w:r w:rsidRPr="007309F6">
        <w:rPr>
          <w:rFonts w:asciiTheme="minorHAnsi" w:hAnsiTheme="minorHAnsi" w:cstheme="minorHAnsi"/>
          <w:b/>
          <w:color w:val="C00000"/>
          <w:sz w:val="28"/>
          <w:szCs w:val="20"/>
        </w:rPr>
        <w:t xml:space="preserve">: </w:t>
      </w:r>
      <w:r w:rsidR="00B97DCC" w:rsidRPr="007309F6">
        <w:rPr>
          <w:rFonts w:asciiTheme="minorHAnsi" w:hAnsiTheme="minorHAnsi" w:cstheme="minorHAnsi"/>
          <w:b/>
          <w:sz w:val="28"/>
          <w:szCs w:val="20"/>
        </w:rPr>
        <w:t>ADDITIONAL STEPS FOLLOWING APPROVAL</w:t>
      </w:r>
    </w:p>
    <w:tbl>
      <w:tblPr>
        <w:tblStyle w:val="TableGrid"/>
        <w:tblW w:w="9776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6"/>
      </w:tblGrid>
      <w:tr w:rsidR="00452DEF" w14:paraId="6C7CFCC4" w14:textId="77777777" w:rsidTr="00826DD8">
        <w:trPr>
          <w:trHeight w:hRule="exact" w:val="567"/>
        </w:trPr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439A22" w14:textId="41DCFC3A" w:rsidR="00452DEF" w:rsidRPr="0016162D" w:rsidRDefault="00946559" w:rsidP="00D40C55">
            <w:pPr>
              <w:spacing w:before="120" w:after="120"/>
              <w:rPr>
                <w:rFonts w:asciiTheme="minorHAnsi" w:hAnsiTheme="minorHAnsi"/>
                <w:sz w:val="22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0"/>
              </w:rPr>
              <w:t>8</w:t>
            </w:r>
            <w:r w:rsidR="00452DEF" w:rsidRPr="0016162D">
              <w:rPr>
                <w:rFonts w:asciiTheme="minorHAnsi" w:hAnsiTheme="minorHAnsi"/>
                <w:sz w:val="22"/>
                <w:szCs w:val="20"/>
              </w:rPr>
              <w:t xml:space="preserve">  </w:t>
            </w:r>
            <w:r w:rsidR="00452DEF">
              <w:rPr>
                <w:rFonts w:asciiTheme="minorHAnsi" w:hAnsiTheme="minorHAnsi"/>
                <w:sz w:val="22"/>
                <w:szCs w:val="20"/>
              </w:rPr>
              <w:t>CATEGORY</w:t>
            </w:r>
            <w:proofErr w:type="gramEnd"/>
            <w:r w:rsidR="00452DEF">
              <w:rPr>
                <w:rFonts w:asciiTheme="minorHAnsi" w:hAnsiTheme="minorHAnsi"/>
                <w:sz w:val="22"/>
                <w:szCs w:val="20"/>
              </w:rPr>
              <w:t xml:space="preserve"> </w:t>
            </w:r>
            <w:proofErr w:type="gramStart"/>
            <w:r w:rsidR="00452DEF">
              <w:rPr>
                <w:rFonts w:asciiTheme="minorHAnsi" w:hAnsiTheme="minorHAnsi"/>
                <w:sz w:val="22"/>
                <w:szCs w:val="20"/>
              </w:rPr>
              <w:t>OF  APPROVED</w:t>
            </w:r>
            <w:proofErr w:type="gramEnd"/>
            <w:r w:rsidR="00452DEF">
              <w:rPr>
                <w:rFonts w:asciiTheme="minorHAnsi" w:hAnsiTheme="minorHAnsi"/>
                <w:sz w:val="22"/>
                <w:szCs w:val="20"/>
              </w:rPr>
              <w:t xml:space="preserve"> SUSPE</w:t>
            </w:r>
            <w:r w:rsidR="008C3954">
              <w:rPr>
                <w:rFonts w:asciiTheme="minorHAnsi" w:hAnsiTheme="minorHAnsi"/>
                <w:sz w:val="22"/>
                <w:szCs w:val="20"/>
              </w:rPr>
              <w:t>N</w:t>
            </w:r>
            <w:r w:rsidR="00452DEF">
              <w:rPr>
                <w:rFonts w:asciiTheme="minorHAnsi" w:hAnsiTheme="minorHAnsi"/>
                <w:sz w:val="22"/>
                <w:szCs w:val="20"/>
              </w:rPr>
              <w:t xml:space="preserve">DED STUDY </w:t>
            </w:r>
          </w:p>
        </w:tc>
      </w:tr>
      <w:tr w:rsidR="00452DEF" w14:paraId="0F5704D4" w14:textId="77777777" w:rsidTr="00826DD8">
        <w:trPr>
          <w:trHeight w:val="1134"/>
        </w:trPr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</w:tcPr>
          <w:p w14:paraId="11F9D322" w14:textId="77777777" w:rsidR="00826DD8" w:rsidRDefault="00D40C55" w:rsidP="005A44F3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School Research Degrees Leader must confirm the reason for suspended study by selecting from the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drop down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menu:</w:t>
            </w:r>
          </w:p>
          <w:p w14:paraId="3825706E" w14:textId="77777777" w:rsidR="00D40C55" w:rsidRPr="000C2D49" w:rsidRDefault="00D40C55" w:rsidP="00826DD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44F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99808360"/>
                <w:placeholder>
                  <w:docPart w:val="B602E71852444203B1A98976F8A95A0E"/>
                </w:placeholder>
                <w:showingPlcHdr/>
                <w:comboBox>
                  <w:listItem w:displayText="Medical reasons" w:value="Medical reasons"/>
                  <w:listItem w:displayText="Employment reasons" w:value="Employment reasons"/>
                  <w:listItem w:displayText="Home circumstances/caring responsibilities" w:value="Home circumstances/caring responsibilities"/>
                  <w:listItem w:displayText="Maternity leave" w:value="Maternity leave"/>
                  <w:listItem w:displayText="Paternity leave" w:value="Paternity leave"/>
                  <w:listItem w:displayText="Adoption leave" w:value="Adoption leave"/>
                  <w:listItem w:displayText="Other" w:value="Other"/>
                </w:comboBox>
              </w:sdtPr>
              <w:sdtEndPr/>
              <w:sdtContent>
                <w:r w:rsidRPr="002947CC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5A44F3" w14:paraId="587F6DF8" w14:textId="77777777" w:rsidTr="00900E5F">
        <w:trPr>
          <w:trHeight w:hRule="exact" w:val="1417"/>
        </w:trPr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</w:tcPr>
          <w:p w14:paraId="1860FCD4" w14:textId="77777777" w:rsidR="007309F6" w:rsidRDefault="005A44F3" w:rsidP="00704C77">
            <w:pPr>
              <w:spacing w:before="12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If ‘other’ is selected above, please briefly state reason:</w:t>
            </w:r>
            <w:r w:rsidR="00704C77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</w:p>
          <w:p w14:paraId="5BD01340" w14:textId="77777777" w:rsidR="005A44F3" w:rsidRDefault="00AC192E" w:rsidP="00704C77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65895932"/>
                <w:placeholder>
                  <w:docPart w:val="9C79109FCAE140CDA7ED1F2EBCFE0F21"/>
                </w:placeholder>
                <w:showingPlcHdr/>
              </w:sdtPr>
              <w:sdtEndPr/>
              <w:sdtContent>
                <w:r w:rsidR="005A44F3" w:rsidRPr="002947CC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2BAA9644" w14:textId="77777777" w:rsidR="00826DD8" w:rsidRDefault="00826DD8">
      <w:pPr>
        <w:rPr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3544"/>
      </w:tblGrid>
      <w:tr w:rsidR="00F0309B" w:rsidRPr="00AC582F" w14:paraId="7F7C6741" w14:textId="77777777" w:rsidTr="0017405C">
        <w:trPr>
          <w:trHeight w:hRule="exact" w:val="397"/>
        </w:trPr>
        <w:tc>
          <w:tcPr>
            <w:tcW w:w="97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537A01" w14:textId="0596B41D" w:rsidR="00F0309B" w:rsidRDefault="00946559" w:rsidP="00F0309B">
            <w:pPr>
              <w:rPr>
                <w:rFonts w:asciiTheme="minorHAnsi" w:hAnsiTheme="minorHAnsi"/>
                <w:b/>
                <w:color w:val="C00000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>9</w:t>
            </w:r>
            <w:r w:rsidR="00F0309B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 xml:space="preserve"> </w:t>
            </w:r>
            <w:r w:rsidR="00826DD8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 xml:space="preserve"> </w:t>
            </w:r>
            <w:r w:rsidR="00F0309B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>STIPEND</w:t>
            </w:r>
            <w:proofErr w:type="gramEnd"/>
            <w:r w:rsidR="00F0309B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 xml:space="preserve"> </w:t>
            </w:r>
            <w:proofErr w:type="gramStart"/>
            <w:r w:rsidR="00F0309B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 xml:space="preserve">PAYMENTS  </w:t>
            </w:r>
            <w:r w:rsidR="00F0309B" w:rsidRPr="00F0309B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(</w:t>
            </w:r>
            <w:proofErr w:type="gramEnd"/>
            <w:r w:rsidR="00F0309B" w:rsidRPr="00F0309B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see RDF sections 3.3 and 3.10 for full details)</w:t>
            </w:r>
          </w:p>
        </w:tc>
      </w:tr>
      <w:tr w:rsidR="000F3F7F" w:rsidRPr="00AC582F" w14:paraId="43765F77" w14:textId="77777777" w:rsidTr="0017405C">
        <w:trPr>
          <w:trHeight w:hRule="exact" w:val="1417"/>
        </w:trPr>
        <w:tc>
          <w:tcPr>
            <w:tcW w:w="97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922238" w14:textId="77777777" w:rsidR="00F0309B" w:rsidRPr="00F0309B" w:rsidRDefault="00F0309B" w:rsidP="0017405C">
            <w:pPr>
              <w:pStyle w:val="ListParagraph"/>
              <w:numPr>
                <w:ilvl w:val="0"/>
                <w:numId w:val="3"/>
              </w:numPr>
              <w:spacing w:after="80"/>
              <w:ind w:left="357" w:hanging="357"/>
              <w:contextualSpacing w:val="0"/>
              <w:rPr>
                <w:rFonts w:asciiTheme="minorHAnsi" w:hAnsiTheme="minorHAnsi"/>
                <w:i/>
                <w:sz w:val="20"/>
                <w:szCs w:val="20"/>
              </w:rPr>
            </w:pPr>
            <w:r w:rsidRPr="00F0309B">
              <w:rPr>
                <w:rFonts w:asciiTheme="minorHAnsi" w:hAnsiTheme="minorHAnsi"/>
                <w:sz w:val="22"/>
                <w:szCs w:val="22"/>
              </w:rPr>
              <w:t>W</w:t>
            </w:r>
            <w:r w:rsidR="000F3F7F" w:rsidRPr="00F0309B">
              <w:rPr>
                <w:rFonts w:asciiTheme="minorHAnsi" w:hAnsiTheme="minorHAnsi"/>
                <w:sz w:val="22"/>
                <w:szCs w:val="22"/>
              </w:rPr>
              <w:t xml:space="preserve">here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 w:rsidR="000F3F7F" w:rsidRPr="00F0309B">
              <w:rPr>
                <w:rFonts w:asciiTheme="minorHAnsi" w:hAnsiTheme="minorHAnsi"/>
                <w:sz w:val="22"/>
                <w:szCs w:val="22"/>
              </w:rPr>
              <w:t>student is suspended due to mater</w:t>
            </w:r>
            <w:r w:rsidRPr="00F0309B">
              <w:rPr>
                <w:rFonts w:asciiTheme="minorHAnsi" w:hAnsiTheme="minorHAnsi"/>
                <w:sz w:val="22"/>
                <w:szCs w:val="22"/>
              </w:rPr>
              <w:t>nity, paternity, adoption leave</w:t>
            </w:r>
            <w:r w:rsidR="000F3F7F" w:rsidRPr="00F0309B">
              <w:rPr>
                <w:rFonts w:asciiTheme="minorHAnsi" w:hAnsiTheme="minorHAnsi"/>
                <w:sz w:val="22"/>
                <w:szCs w:val="22"/>
              </w:rPr>
              <w:t xml:space="preserve"> or </w:t>
            </w:r>
            <w:r w:rsidRPr="00F0309B">
              <w:rPr>
                <w:rFonts w:asciiTheme="minorHAnsi" w:hAnsiTheme="minorHAnsi"/>
                <w:sz w:val="22"/>
                <w:szCs w:val="22"/>
              </w:rPr>
              <w:t xml:space="preserve">certified </w:t>
            </w:r>
            <w:r w:rsidR="000F3F7F" w:rsidRPr="00F0309B">
              <w:rPr>
                <w:rFonts w:asciiTheme="minorHAnsi" w:hAnsiTheme="minorHAnsi"/>
                <w:sz w:val="22"/>
                <w:szCs w:val="22"/>
              </w:rPr>
              <w:t xml:space="preserve">ill heath, payments may </w:t>
            </w:r>
            <w:proofErr w:type="gramStart"/>
            <w:r w:rsidR="000F3F7F" w:rsidRPr="00F0309B">
              <w:rPr>
                <w:rFonts w:asciiTheme="minorHAnsi" w:hAnsiTheme="minorHAnsi"/>
                <w:sz w:val="22"/>
                <w:szCs w:val="22"/>
              </w:rPr>
              <w:t>continue</w:t>
            </w:r>
            <w:proofErr w:type="gramEnd"/>
            <w:r w:rsidR="000F3F7F" w:rsidRPr="00F0309B">
              <w:rPr>
                <w:rFonts w:asciiTheme="minorHAnsi" w:hAnsiTheme="minorHAnsi"/>
                <w:sz w:val="22"/>
                <w:szCs w:val="22"/>
              </w:rPr>
              <w:t xml:space="preserve"> and additional payments may subsequently be made.  </w:t>
            </w:r>
          </w:p>
          <w:p w14:paraId="1B37B70E" w14:textId="77777777" w:rsidR="000F3F7F" w:rsidRPr="00F0309B" w:rsidRDefault="0017405C" w:rsidP="0017405C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 all other cases, the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School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will decide whether to stop or continue payments for the duration of the suspension, but no extra payments will be added to the original amount.</w:t>
            </w:r>
          </w:p>
        </w:tc>
      </w:tr>
      <w:tr w:rsidR="008E6E16" w:rsidRPr="00AC582F" w14:paraId="471C09F8" w14:textId="77777777" w:rsidTr="00900E5F">
        <w:trPr>
          <w:trHeight w:hRule="exact" w:val="510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27BB" w14:textId="77777777" w:rsidR="008E6E16" w:rsidRDefault="008E6E16" w:rsidP="008E6E16">
            <w:pPr>
              <w:spacing w:before="12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Is this student in receipt of a stipend? </w:t>
            </w:r>
          </w:p>
          <w:p w14:paraId="3EB6000F" w14:textId="77777777" w:rsidR="008E6E16" w:rsidRDefault="008E6E16" w:rsidP="008E6E16">
            <w:pPr>
              <w:spacing w:before="12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D1218" w14:textId="77777777" w:rsidR="008E6E16" w:rsidRPr="002947CC" w:rsidRDefault="00AC192E" w:rsidP="008E6E16">
            <w:pPr>
              <w:spacing w:before="120"/>
              <w:rPr>
                <w:rFonts w:ascii="Calibri" w:hAnsi="Calibri" w:cs="Calibri"/>
                <w:b/>
                <w:color w:val="C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eastAsia="en-US"/>
                </w:rPr>
                <w:id w:val="-1898967369"/>
                <w:placeholder>
                  <w:docPart w:val="554286AA284444EAA7E97C4CE1460B6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E6E16" w:rsidRPr="002947CC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8E6E16" w:rsidRPr="00AC582F" w14:paraId="4341F6B0" w14:textId="77777777" w:rsidTr="00900E5F">
        <w:trPr>
          <w:trHeight w:hRule="exact" w:val="510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5479" w14:textId="77777777" w:rsidR="008E6E16" w:rsidRPr="008E6E16" w:rsidRDefault="008E6E16" w:rsidP="008E6E16">
            <w:pPr>
              <w:rPr>
                <w:rFonts w:asciiTheme="minorHAnsi" w:hAnsiTheme="minorHAnsi"/>
                <w:sz w:val="22"/>
                <w:szCs w:val="22"/>
              </w:rPr>
            </w:pPr>
            <w:r w:rsidRPr="008E6E16">
              <w:rPr>
                <w:rFonts w:asciiTheme="minorHAnsi" w:hAnsiTheme="minorHAnsi"/>
                <w:sz w:val="22"/>
                <w:szCs w:val="22"/>
              </w:rPr>
              <w:t xml:space="preserve">If </w:t>
            </w:r>
            <w:r>
              <w:rPr>
                <w:rFonts w:asciiTheme="minorHAnsi" w:hAnsiTheme="minorHAnsi"/>
                <w:sz w:val="22"/>
                <w:szCs w:val="22"/>
              </w:rPr>
              <w:t>YES</w:t>
            </w:r>
            <w:r w:rsidRPr="008E6E16">
              <w:rPr>
                <w:rFonts w:asciiTheme="minorHAnsi" w:hAnsiTheme="minorHAnsi"/>
                <w:sz w:val="22"/>
                <w:szCs w:val="22"/>
              </w:rPr>
              <w:t>, is the stipend to be stopped?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307695" w14:textId="77777777" w:rsidR="008E6E16" w:rsidRPr="002947CC" w:rsidRDefault="00AC192E" w:rsidP="008E6E16">
            <w:pPr>
              <w:rPr>
                <w:rFonts w:ascii="Calibri" w:hAnsi="Calibri" w:cs="Calibri"/>
                <w:b/>
                <w:i/>
                <w:color w:val="C00000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eastAsia="en-US"/>
                </w:rPr>
                <w:id w:val="112715200"/>
                <w:placeholder>
                  <w:docPart w:val="CC5A014FEF19479FBD3F3B09BA46B1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E6E16" w:rsidRPr="002947CC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8E6E16" w:rsidRPr="00AC582F" w14:paraId="14903DDC" w14:textId="77777777" w:rsidTr="00826DD8">
        <w:trPr>
          <w:trHeight w:val="397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A19F7E" w14:textId="77777777" w:rsidR="008E6E16" w:rsidRPr="008E6E16" w:rsidRDefault="001053A9" w:rsidP="00580C13">
            <w:pPr>
              <w:rPr>
                <w:rFonts w:asciiTheme="minorHAnsi" w:hAnsiTheme="minorHAnsi"/>
                <w:sz w:val="22"/>
                <w:szCs w:val="22"/>
              </w:rPr>
            </w:pPr>
            <w:r w:rsidRPr="00580C13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 xml:space="preserve">If </w:t>
            </w:r>
            <w:r w:rsidR="00580C13" w:rsidRPr="00580C13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>the stipend is to be stopped</w:t>
            </w:r>
            <w:r w:rsidR="00580C13">
              <w:rPr>
                <w:rFonts w:asciiTheme="minorHAnsi" w:hAnsiTheme="minorHAnsi"/>
                <w:sz w:val="22"/>
                <w:szCs w:val="22"/>
              </w:rPr>
              <w:t>, please state for h</w:t>
            </w:r>
            <w:r w:rsidR="008E6E16" w:rsidRPr="008E6E16">
              <w:rPr>
                <w:rFonts w:asciiTheme="minorHAnsi" w:hAnsiTheme="minorHAnsi"/>
                <w:sz w:val="22"/>
                <w:szCs w:val="22"/>
              </w:rPr>
              <w:t>ow l</w:t>
            </w:r>
            <w:r>
              <w:rPr>
                <w:rFonts w:asciiTheme="minorHAnsi" w:hAnsiTheme="minorHAnsi"/>
                <w:sz w:val="22"/>
                <w:szCs w:val="22"/>
              </w:rPr>
              <w:t>ong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77091A5" w14:textId="77777777" w:rsidR="008E6E16" w:rsidRPr="00AC582F" w:rsidRDefault="008E6E16" w:rsidP="008E6E16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AC582F">
              <w:rPr>
                <w:rFonts w:asciiTheme="minorHAnsi" w:hAnsiTheme="minorHAnsi"/>
                <w:b/>
                <w:i/>
                <w:color w:val="C00000"/>
                <w:sz w:val="20"/>
                <w:szCs w:val="20"/>
              </w:rPr>
              <w:t>SELECT ONE</w:t>
            </w:r>
          </w:p>
        </w:tc>
      </w:tr>
      <w:tr w:rsidR="008E6E16" w:rsidRPr="00AC582F" w14:paraId="33D287C0" w14:textId="77777777" w:rsidTr="00826DD8">
        <w:trPr>
          <w:trHeight w:val="283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A1EF5E" w14:textId="77777777" w:rsidR="008E6E16" w:rsidRPr="005E6754" w:rsidRDefault="008E6E16" w:rsidP="008E6E16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5E6754">
              <w:rPr>
                <w:rFonts w:asciiTheme="minorHAnsi" w:hAnsiTheme="minorHAnsi"/>
                <w:sz w:val="22"/>
                <w:szCs w:val="22"/>
              </w:rPr>
              <w:t xml:space="preserve">For a period of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5E6754">
              <w:rPr>
                <w:rFonts w:asciiTheme="minorHAnsi" w:hAnsiTheme="minorHAnsi"/>
                <w:sz w:val="22"/>
                <w:szCs w:val="22"/>
              </w:rPr>
              <w:t xml:space="preserve"> months (</w:t>
            </w:r>
            <w:r w:rsidRPr="005E6754">
              <w:rPr>
                <w:rFonts w:asciiTheme="minorHAnsi" w:hAnsiTheme="minorHAnsi"/>
                <w:i/>
                <w:sz w:val="18"/>
                <w:szCs w:val="18"/>
              </w:rPr>
              <w:t>state number of months</w:t>
            </w:r>
            <w:r w:rsidRPr="005E6754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68F02B" w14:textId="77777777" w:rsidR="008E6E16" w:rsidRPr="00580C13" w:rsidRDefault="008E6E16" w:rsidP="008E6E16">
            <w:pPr>
              <w:rPr>
                <w:rFonts w:asciiTheme="minorHAnsi" w:hAnsiTheme="minorHAnsi"/>
                <w:sz w:val="32"/>
                <w:szCs w:val="20"/>
              </w:rPr>
            </w:pPr>
            <w:r w:rsidRPr="00580C13">
              <w:rPr>
                <w:rFonts w:asciiTheme="minorHAnsi" w:hAnsiTheme="minorHAnsi"/>
                <w:sz w:val="32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32"/>
                  <w:szCs w:val="20"/>
                </w:rPr>
                <w:id w:val="-181270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C13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</w:p>
        </w:tc>
      </w:tr>
      <w:tr w:rsidR="008E6E16" w:rsidRPr="00AC582F" w14:paraId="1F29A00D" w14:textId="77777777" w:rsidTr="00826DD8">
        <w:trPr>
          <w:trHeight w:val="283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AE9A68" w14:textId="77777777" w:rsidR="008E6E16" w:rsidRPr="005E6754" w:rsidRDefault="008E6E16" w:rsidP="008E6E16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5E6754">
              <w:rPr>
                <w:rFonts w:asciiTheme="minorHAnsi" w:hAnsiTheme="minorHAnsi"/>
                <w:sz w:val="22"/>
                <w:szCs w:val="22"/>
              </w:rPr>
              <w:t>Until further notice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665075" w14:textId="77777777" w:rsidR="008E6E16" w:rsidRPr="00580C13" w:rsidRDefault="008E6E16" w:rsidP="008E6E16">
            <w:pPr>
              <w:rPr>
                <w:rFonts w:asciiTheme="minorHAnsi" w:hAnsiTheme="minorHAnsi"/>
                <w:sz w:val="32"/>
                <w:szCs w:val="20"/>
              </w:rPr>
            </w:pPr>
            <w:r w:rsidRPr="00580C13">
              <w:rPr>
                <w:rFonts w:asciiTheme="minorHAnsi" w:hAnsiTheme="minorHAnsi"/>
                <w:sz w:val="32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32"/>
                  <w:szCs w:val="20"/>
                </w:rPr>
                <w:id w:val="146847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0C13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</w:p>
        </w:tc>
      </w:tr>
      <w:tr w:rsidR="008E6E16" w:rsidRPr="00AC582F" w14:paraId="7BF6BCE5" w14:textId="77777777" w:rsidTr="00826DD8">
        <w:trPr>
          <w:trHeight w:val="283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EDDCD4" w14:textId="77777777" w:rsidR="008E6E16" w:rsidRPr="005E6754" w:rsidRDefault="008E6E16" w:rsidP="008E6E16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5E6754">
              <w:rPr>
                <w:rFonts w:asciiTheme="minorHAnsi" w:hAnsiTheme="minorHAnsi"/>
                <w:sz w:val="22"/>
                <w:szCs w:val="22"/>
              </w:rPr>
              <w:t>Permanently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3D7D25" w14:textId="77777777" w:rsidR="008E6E16" w:rsidRPr="00580C13" w:rsidRDefault="008E6E16" w:rsidP="008E6E16">
            <w:pPr>
              <w:rPr>
                <w:rFonts w:asciiTheme="minorHAnsi" w:hAnsiTheme="minorHAnsi"/>
                <w:sz w:val="32"/>
                <w:szCs w:val="20"/>
              </w:rPr>
            </w:pPr>
            <w:r w:rsidRPr="00580C13">
              <w:rPr>
                <w:rFonts w:asciiTheme="minorHAnsi" w:hAnsiTheme="minorHAnsi"/>
                <w:sz w:val="32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32"/>
                  <w:szCs w:val="20"/>
                </w:rPr>
                <w:id w:val="-52408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0C13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</w:p>
        </w:tc>
      </w:tr>
      <w:tr w:rsidR="008E6E16" w:rsidRPr="00AC582F" w14:paraId="299B55A8" w14:textId="77777777" w:rsidTr="00900E5F">
        <w:trPr>
          <w:trHeight w:hRule="exact" w:val="737"/>
        </w:trPr>
        <w:tc>
          <w:tcPr>
            <w:tcW w:w="6232" w:type="dxa"/>
            <w:tcBorders>
              <w:top w:val="nil"/>
              <w:bottom w:val="single" w:sz="4" w:space="0" w:color="auto"/>
              <w:right w:val="nil"/>
            </w:tcBorders>
          </w:tcPr>
          <w:p w14:paraId="43B98FD5" w14:textId="77777777" w:rsidR="008E6E16" w:rsidRPr="001053A9" w:rsidRDefault="001053A9" w:rsidP="00900E5F">
            <w:pPr>
              <w:spacing w:before="12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53A9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Pr="001053A9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>last payment before stopping</w:t>
            </w:r>
            <w:r w:rsidRPr="001053A9">
              <w:rPr>
                <w:rFonts w:asciiTheme="minorHAnsi" w:hAnsiTheme="minorHAnsi"/>
                <w:color w:val="C00000"/>
                <w:sz w:val="22"/>
                <w:szCs w:val="22"/>
              </w:rPr>
              <w:t xml:space="preserve"> </w:t>
            </w:r>
            <w:r w:rsidRPr="001053A9">
              <w:rPr>
                <w:rFonts w:asciiTheme="minorHAnsi" w:hAnsiTheme="minorHAnsi"/>
                <w:sz w:val="22"/>
                <w:szCs w:val="22"/>
              </w:rPr>
              <w:t>should be made in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</w:tcBorders>
          </w:tcPr>
          <w:sdt>
            <w:sdtPr>
              <w:rPr>
                <w:rFonts w:ascii="Calibri" w:hAnsi="Calibri" w:cs="Calibri"/>
                <w:sz w:val="22"/>
                <w:szCs w:val="22"/>
              </w:rPr>
              <w:id w:val="2015956722"/>
              <w:placeholder>
                <w:docPart w:val="CAD770E0670243CEB0663F1DA7148432"/>
              </w:placeholder>
              <w:showingPlcHdr/>
            </w:sdtPr>
            <w:sdtEndPr/>
            <w:sdtContent>
              <w:p w14:paraId="40CFB4EC" w14:textId="77777777" w:rsidR="001053A9" w:rsidRPr="00DE119F" w:rsidRDefault="001053A9" w:rsidP="001053A9">
                <w:pPr>
                  <w:spacing w:before="12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DE119F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7B5C93B4" w14:textId="77777777" w:rsidR="008E6E16" w:rsidRPr="00DE119F" w:rsidRDefault="001053A9" w:rsidP="001053A9">
            <w:pPr>
              <w:spacing w:before="60" w:after="60"/>
              <w:ind w:right="-79"/>
              <w:rPr>
                <w:rFonts w:ascii="Calibri" w:hAnsi="Calibri" w:cs="Calibri"/>
                <w:sz w:val="22"/>
                <w:szCs w:val="22"/>
              </w:rPr>
            </w:pPr>
            <w:r w:rsidRPr="00DE119F">
              <w:rPr>
                <w:rFonts w:ascii="Calibri" w:hAnsi="Calibri" w:cs="Calibri"/>
                <w:sz w:val="20"/>
                <w:szCs w:val="22"/>
              </w:rPr>
              <w:t xml:space="preserve">(State </w:t>
            </w:r>
            <w:r w:rsidRPr="00DE119F">
              <w:rPr>
                <w:rFonts w:ascii="Calibri" w:hAnsi="Calibri" w:cs="Calibri"/>
                <w:b/>
                <w:sz w:val="20"/>
                <w:szCs w:val="22"/>
              </w:rPr>
              <w:t>month</w:t>
            </w:r>
            <w:r w:rsidRPr="00DE119F">
              <w:rPr>
                <w:rFonts w:ascii="Calibri" w:hAnsi="Calibri" w:cs="Calibri"/>
                <w:sz w:val="20"/>
                <w:szCs w:val="22"/>
              </w:rPr>
              <w:t xml:space="preserve"> and </w:t>
            </w:r>
            <w:r w:rsidRPr="00DE119F">
              <w:rPr>
                <w:rFonts w:ascii="Calibri" w:hAnsi="Calibri" w:cs="Calibri"/>
                <w:b/>
                <w:sz w:val="20"/>
                <w:szCs w:val="22"/>
              </w:rPr>
              <w:t>year)</w:t>
            </w:r>
          </w:p>
        </w:tc>
      </w:tr>
      <w:tr w:rsidR="00900E5F" w:rsidRPr="00AC582F" w14:paraId="5C66180D" w14:textId="77777777" w:rsidTr="00900E5F">
        <w:trPr>
          <w:trHeight w:hRule="exact" w:val="397"/>
        </w:trPr>
        <w:tc>
          <w:tcPr>
            <w:tcW w:w="977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31CBD9" w14:textId="77777777" w:rsidR="00900E5F" w:rsidRPr="00826DD8" w:rsidRDefault="00900E5F" w:rsidP="00900E5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6DD8">
              <w:rPr>
                <w:rFonts w:asciiTheme="minorHAnsi" w:hAnsiTheme="minorHAnsi"/>
                <w:color w:val="C00000"/>
                <w:sz w:val="22"/>
                <w:szCs w:val="20"/>
              </w:rPr>
              <w:t>(</w:t>
            </w:r>
            <w:r w:rsidRPr="00826DD8">
              <w:rPr>
                <w:rFonts w:asciiTheme="minorHAnsi" w:hAnsiTheme="minorHAnsi"/>
                <w:i/>
                <w:color w:val="C00000"/>
                <w:sz w:val="22"/>
                <w:szCs w:val="20"/>
              </w:rPr>
              <w:t>Note that monthly stipend payments are made</w:t>
            </w:r>
            <w:r>
              <w:rPr>
                <w:rFonts w:asciiTheme="minorHAnsi" w:hAnsiTheme="minorHAnsi"/>
                <w:i/>
                <w:color w:val="C00000"/>
                <w:sz w:val="22"/>
                <w:szCs w:val="20"/>
              </w:rPr>
              <w:t xml:space="preserve"> </w:t>
            </w:r>
            <w:r w:rsidRPr="00826DD8">
              <w:rPr>
                <w:rFonts w:asciiTheme="minorHAnsi" w:hAnsiTheme="minorHAnsi"/>
                <w:i/>
                <w:color w:val="C00000"/>
                <w:sz w:val="22"/>
                <w:szCs w:val="20"/>
                <w:u w:val="single"/>
              </w:rPr>
              <w:t>in arrears</w:t>
            </w:r>
            <w:r w:rsidRPr="00826DD8">
              <w:rPr>
                <w:rFonts w:asciiTheme="minorHAnsi" w:hAnsiTheme="minorHAnsi"/>
                <w:i/>
                <w:color w:val="C00000"/>
                <w:sz w:val="22"/>
                <w:szCs w:val="20"/>
              </w:rPr>
              <w:t xml:space="preserve"> at the end of each month</w:t>
            </w:r>
            <w:r w:rsidRPr="00826DD8">
              <w:rPr>
                <w:rFonts w:asciiTheme="minorHAnsi" w:hAnsiTheme="minorHAnsi"/>
                <w:color w:val="C00000"/>
                <w:sz w:val="22"/>
                <w:szCs w:val="20"/>
              </w:rPr>
              <w:t>)</w:t>
            </w:r>
          </w:p>
        </w:tc>
      </w:tr>
      <w:tr w:rsidR="00900E5F" w:rsidRPr="00AC582F" w14:paraId="78C2B0C0" w14:textId="77777777" w:rsidTr="00900E5F">
        <w:trPr>
          <w:trHeight w:hRule="exact" w:val="567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8ADB" w14:textId="77777777" w:rsidR="00900E5F" w:rsidRPr="001053A9" w:rsidRDefault="00900E5F" w:rsidP="00900E5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F0309B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If the stipend is to continue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are additional payments to be made?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9CCF1E" w14:textId="77777777" w:rsidR="00900E5F" w:rsidRPr="00DE119F" w:rsidRDefault="00AC192E" w:rsidP="00900E5F">
            <w:pPr>
              <w:spacing w:before="120"/>
              <w:rPr>
                <w:rFonts w:ascii="Calibri" w:hAnsi="Calibri" w:cs="Calibri"/>
                <w:b/>
                <w:color w:val="C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eastAsia="en-US"/>
                </w:rPr>
                <w:id w:val="1203837199"/>
                <w:placeholder>
                  <w:docPart w:val="6443C93A1F804E96AC31ECE1F1A4F6F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00E5F" w:rsidRPr="00DE119F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900E5F" w:rsidRPr="00AC582F" w14:paraId="0378AC39" w14:textId="77777777" w:rsidTr="00900E5F">
        <w:trPr>
          <w:trHeight w:hRule="exact" w:val="45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03A385" w14:textId="77777777" w:rsidR="00900E5F" w:rsidRDefault="00900E5F" w:rsidP="00900E5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56EF8">
              <w:rPr>
                <w:rFonts w:ascii="Calibri" w:hAnsi="Calibri" w:cs="Calibri"/>
                <w:sz w:val="22"/>
                <w:szCs w:val="22"/>
              </w:rPr>
              <w:t xml:space="preserve">If YES, </w:t>
            </w:r>
            <w:r w:rsidRPr="00DE119F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please confirm reason</w:t>
            </w:r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6A50335" w14:textId="77777777" w:rsidR="00900E5F" w:rsidRPr="00DE119F" w:rsidRDefault="00AC192E" w:rsidP="00900E5F">
            <w:pPr>
              <w:spacing w:before="12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eastAsia="en-US"/>
                </w:rPr>
                <w:id w:val="559753432"/>
                <w:placeholder>
                  <w:docPart w:val="07F95F1991FF4511A8C91C6524F9D2F5"/>
                </w:placeholder>
                <w:showingPlcHdr/>
                <w:dropDownList>
                  <w:listItem w:value="Choose an item."/>
                  <w:listItem w:displayText="Sickness absence" w:value="Sickness absence"/>
                  <w:listItem w:displayText="Maternity leave" w:value="Maternity leave"/>
                  <w:listItem w:displayText="Paternity leave" w:value="Paternity leave"/>
                  <w:listItem w:displayText="Adoption leave" w:value="Adoption leave"/>
                </w:dropDownList>
              </w:sdtPr>
              <w:sdtEndPr/>
              <w:sdtContent>
                <w:r w:rsidR="00900E5F" w:rsidRPr="00DE119F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900E5F" w:rsidRPr="00AC582F" w14:paraId="0E9F2448" w14:textId="77777777" w:rsidTr="00900E5F">
        <w:trPr>
          <w:trHeight w:hRule="exact" w:val="45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C160" w14:textId="77777777" w:rsidR="00900E5F" w:rsidRPr="00356EF8" w:rsidRDefault="00900E5F" w:rsidP="00900E5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04C77">
              <w:rPr>
                <w:rFonts w:ascii="Calibri" w:hAnsi="Calibri" w:cs="Calibri"/>
                <w:sz w:val="22"/>
                <w:szCs w:val="22"/>
              </w:rPr>
              <w:t>and</w:t>
            </w:r>
            <w:r w:rsidRPr="00DE119F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 number of </w:t>
            </w:r>
            <w:r w:rsidR="00815DB5" w:rsidRPr="00815DB5"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 xml:space="preserve">WEEKS </w:t>
            </w:r>
            <w:r w:rsidR="00815DB5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of </w:t>
            </w:r>
            <w:r w:rsidRPr="00DE119F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extra payments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ECE6255" w14:textId="77777777" w:rsidR="00900E5F" w:rsidRPr="00DE119F" w:rsidRDefault="00AC192E" w:rsidP="00900E5F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157460449"/>
                <w:placeholder>
                  <w:docPart w:val="37C2AED936224398AC7755FF1C78F4F3"/>
                </w:placeholder>
                <w:showingPlcHdr/>
              </w:sdtPr>
              <w:sdtEndPr/>
              <w:sdtContent>
                <w:r w:rsidR="00900E5F" w:rsidRPr="00DE119F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0A3FA9FD" w14:textId="77777777" w:rsidR="000F3F7F" w:rsidRDefault="000F3F7F" w:rsidP="00452DEF"/>
    <w:p w14:paraId="4768FB7E" w14:textId="77777777" w:rsidR="00900E5F" w:rsidRPr="00DD5E19" w:rsidRDefault="00900E5F" w:rsidP="00DD5E19">
      <w:pPr>
        <w:pStyle w:val="BodyText"/>
        <w:spacing w:after="120" w:line="240" w:lineRule="auto"/>
        <w:ind w:left="0"/>
        <w:rPr>
          <w:rFonts w:ascii="Calibri" w:hAnsi="Calibri" w:cs="Arial"/>
          <w:b/>
          <w:color w:val="002060"/>
        </w:rPr>
      </w:pPr>
      <w:r w:rsidRPr="00DD5E19">
        <w:rPr>
          <w:rFonts w:ascii="Calibri" w:hAnsi="Calibri" w:cs="Arial"/>
          <w:b/>
          <w:color w:val="002060"/>
        </w:rPr>
        <w:t>Notes on additional stipend payments</w:t>
      </w:r>
    </w:p>
    <w:p w14:paraId="2184ED89" w14:textId="77777777" w:rsidR="00294971" w:rsidRPr="00DD5E19" w:rsidRDefault="00900E5F" w:rsidP="00DD5E19">
      <w:pPr>
        <w:pStyle w:val="BodyText"/>
        <w:numPr>
          <w:ilvl w:val="0"/>
          <w:numId w:val="4"/>
        </w:numPr>
        <w:spacing w:after="80" w:line="240" w:lineRule="auto"/>
        <w:ind w:left="357" w:hanging="357"/>
        <w:jc w:val="left"/>
        <w:rPr>
          <w:rFonts w:ascii="Calibri" w:hAnsi="Calibri"/>
          <w:color w:val="002060"/>
        </w:rPr>
      </w:pPr>
      <w:r w:rsidRPr="00DD5E19">
        <w:rPr>
          <w:rFonts w:ascii="Calibri" w:hAnsi="Calibri"/>
          <w:color w:val="002060"/>
        </w:rPr>
        <w:t xml:space="preserve">In 2019/0 additional stipend payments </w:t>
      </w:r>
      <w:r w:rsidR="00294971" w:rsidRPr="00DD5E19">
        <w:rPr>
          <w:rFonts w:ascii="Calibri" w:hAnsi="Calibri"/>
          <w:color w:val="002060"/>
        </w:rPr>
        <w:t xml:space="preserve">for maternity leave or sickness absence </w:t>
      </w:r>
      <w:r w:rsidRPr="00DD5E19">
        <w:rPr>
          <w:rFonts w:ascii="Calibri" w:hAnsi="Calibri"/>
          <w:color w:val="002060"/>
        </w:rPr>
        <w:t xml:space="preserve">are made at the rate of £288.63 per week.  </w:t>
      </w:r>
      <w:r w:rsidR="00996DFB">
        <w:rPr>
          <w:rFonts w:ascii="Calibri" w:hAnsi="Calibri"/>
          <w:color w:val="002060"/>
        </w:rPr>
        <w:t>Thi</w:t>
      </w:r>
      <w:r w:rsidRPr="00DD5E19">
        <w:rPr>
          <w:rFonts w:ascii="Calibri" w:hAnsi="Calibri"/>
          <w:color w:val="002060"/>
        </w:rPr>
        <w:t>s is based on the annual figure of £15,009 divided by 52 weeks.</w:t>
      </w:r>
      <w:r w:rsidR="00294971" w:rsidRPr="00DD5E19">
        <w:rPr>
          <w:rFonts w:ascii="Calibri" w:hAnsi="Calibri"/>
          <w:color w:val="002060"/>
        </w:rPr>
        <w:t xml:space="preserve">  </w:t>
      </w:r>
    </w:p>
    <w:p w14:paraId="039975AB" w14:textId="77777777" w:rsidR="00294971" w:rsidRPr="00DD5E19" w:rsidRDefault="00294971" w:rsidP="00DD5E19">
      <w:pPr>
        <w:pStyle w:val="BodyText"/>
        <w:numPr>
          <w:ilvl w:val="0"/>
          <w:numId w:val="4"/>
        </w:numPr>
        <w:spacing w:after="80" w:line="240" w:lineRule="auto"/>
        <w:ind w:left="357" w:hanging="357"/>
        <w:jc w:val="left"/>
        <w:rPr>
          <w:rFonts w:ascii="Calibri" w:hAnsi="Calibri"/>
          <w:color w:val="002060"/>
        </w:rPr>
      </w:pPr>
      <w:r w:rsidRPr="00DD5E19">
        <w:rPr>
          <w:rFonts w:ascii="Calibri" w:hAnsi="Calibri"/>
          <w:color w:val="002060"/>
        </w:rPr>
        <w:t xml:space="preserve">Payment of the first four (or five*) weeks will be made at the end of the month following the </w:t>
      </w:r>
      <w:r w:rsidRPr="00DD5E19">
        <w:rPr>
          <w:rFonts w:ascii="Calibri" w:hAnsi="Calibri"/>
          <w:color w:val="002060"/>
          <w:u w:val="single"/>
        </w:rPr>
        <w:t>original</w:t>
      </w:r>
      <w:r w:rsidRPr="00DD5E19">
        <w:rPr>
          <w:rFonts w:ascii="Calibri" w:hAnsi="Calibri"/>
          <w:color w:val="002060"/>
        </w:rPr>
        <w:t xml:space="preserve"> final payment month.  Any further payments will be made, in four-weekly (or five-weekly*) amounts, at the end of subsequent months. </w:t>
      </w:r>
      <w:r w:rsidRPr="00DD5E19">
        <w:rPr>
          <w:rFonts w:ascii="Calibri" w:hAnsi="Calibri"/>
          <w:i/>
          <w:color w:val="002060"/>
        </w:rPr>
        <w:t xml:space="preserve">(*depending on the month.  January, April, July and October are </w:t>
      </w:r>
      <w:proofErr w:type="gramStart"/>
      <w:r w:rsidRPr="00DD5E19">
        <w:rPr>
          <w:rFonts w:ascii="Calibri" w:hAnsi="Calibri"/>
          <w:i/>
          <w:color w:val="002060"/>
        </w:rPr>
        <w:t>five week</w:t>
      </w:r>
      <w:proofErr w:type="gramEnd"/>
      <w:r w:rsidRPr="00DD5E19">
        <w:rPr>
          <w:rFonts w:ascii="Calibri" w:hAnsi="Calibri"/>
          <w:i/>
          <w:color w:val="002060"/>
        </w:rPr>
        <w:t xml:space="preserve"> months; all others are four</w:t>
      </w:r>
      <w:r w:rsidR="00DD5E19" w:rsidRPr="00DD5E19">
        <w:rPr>
          <w:rFonts w:ascii="Calibri" w:hAnsi="Calibri"/>
          <w:i/>
          <w:color w:val="002060"/>
        </w:rPr>
        <w:t>)</w:t>
      </w:r>
    </w:p>
    <w:p w14:paraId="3143CCE1" w14:textId="77777777" w:rsidR="00DD5E19" w:rsidRPr="00DD5E19" w:rsidRDefault="00DD5E19" w:rsidP="00DD5E19">
      <w:pPr>
        <w:pStyle w:val="BodyText"/>
        <w:numPr>
          <w:ilvl w:val="0"/>
          <w:numId w:val="4"/>
        </w:numPr>
        <w:spacing w:after="0" w:line="240" w:lineRule="auto"/>
        <w:jc w:val="left"/>
        <w:rPr>
          <w:rFonts w:ascii="Calibri" w:hAnsi="Calibri"/>
          <w:color w:val="002060"/>
        </w:rPr>
      </w:pPr>
      <w:r w:rsidRPr="00DD5E19">
        <w:rPr>
          <w:rFonts w:ascii="Calibri" w:hAnsi="Calibri"/>
          <w:color w:val="002060"/>
        </w:rPr>
        <w:t xml:space="preserve">Students may take up to 52 weeks of </w:t>
      </w:r>
      <w:r w:rsidRPr="00DD5E19">
        <w:rPr>
          <w:rFonts w:ascii="Calibri" w:hAnsi="Calibri"/>
          <w:b/>
          <w:color w:val="002060"/>
        </w:rPr>
        <w:t>maternity leave</w:t>
      </w:r>
      <w:r w:rsidRPr="00DD5E19">
        <w:rPr>
          <w:rFonts w:ascii="Calibri" w:hAnsi="Calibri"/>
          <w:color w:val="002060"/>
        </w:rPr>
        <w:t xml:space="preserve"> as suspended study.  Stipend payments will be made as follows:</w:t>
      </w:r>
    </w:p>
    <w:p w14:paraId="1117B094" w14:textId="77777777" w:rsidR="00DD5E19" w:rsidRPr="00DD5E19" w:rsidRDefault="00DD5E19" w:rsidP="00DD5E19">
      <w:pPr>
        <w:pStyle w:val="BodyText"/>
        <w:numPr>
          <w:ilvl w:val="1"/>
          <w:numId w:val="4"/>
        </w:numPr>
        <w:spacing w:after="0" w:line="240" w:lineRule="auto"/>
        <w:jc w:val="left"/>
        <w:rPr>
          <w:rFonts w:ascii="Calibri" w:hAnsi="Calibri"/>
          <w:color w:val="002060"/>
        </w:rPr>
      </w:pPr>
      <w:r w:rsidRPr="00DD5E19">
        <w:rPr>
          <w:rFonts w:ascii="Calibri" w:hAnsi="Calibri"/>
          <w:color w:val="002060"/>
        </w:rPr>
        <w:t>Full standard stipend for 26 weeks</w:t>
      </w:r>
    </w:p>
    <w:p w14:paraId="54DDD343" w14:textId="77777777" w:rsidR="00DD5E19" w:rsidRPr="00DD5E19" w:rsidRDefault="00DD5E19" w:rsidP="00DD5E19">
      <w:pPr>
        <w:pStyle w:val="BodyText"/>
        <w:numPr>
          <w:ilvl w:val="1"/>
          <w:numId w:val="4"/>
        </w:numPr>
        <w:spacing w:after="80" w:line="240" w:lineRule="auto"/>
        <w:ind w:left="1077" w:hanging="357"/>
        <w:jc w:val="left"/>
        <w:rPr>
          <w:rFonts w:ascii="Calibri" w:hAnsi="Calibri"/>
          <w:color w:val="002060"/>
        </w:rPr>
      </w:pPr>
      <w:r w:rsidRPr="00DD5E19">
        <w:rPr>
          <w:rFonts w:ascii="Calibri" w:hAnsi="Calibri"/>
          <w:color w:val="002060"/>
        </w:rPr>
        <w:t xml:space="preserve">Approximately 41% of full standard stipend for a further 13 weeks </w:t>
      </w:r>
    </w:p>
    <w:p w14:paraId="5CFEA5B4" w14:textId="77777777" w:rsidR="00294971" w:rsidRPr="00DD5E19" w:rsidRDefault="00294971" w:rsidP="00DD5E19">
      <w:pPr>
        <w:pStyle w:val="BodyText"/>
        <w:numPr>
          <w:ilvl w:val="0"/>
          <w:numId w:val="4"/>
        </w:numPr>
        <w:spacing w:after="80" w:line="240" w:lineRule="auto"/>
        <w:ind w:left="357" w:hanging="357"/>
        <w:jc w:val="left"/>
        <w:rPr>
          <w:rFonts w:ascii="Calibri" w:hAnsi="Calibri"/>
          <w:color w:val="002060"/>
        </w:rPr>
      </w:pPr>
      <w:r w:rsidRPr="00DD5E19">
        <w:rPr>
          <w:rFonts w:ascii="Calibri" w:hAnsi="Calibri"/>
          <w:color w:val="002060"/>
        </w:rPr>
        <w:t xml:space="preserve">For </w:t>
      </w:r>
      <w:r w:rsidRPr="00DD5E19">
        <w:rPr>
          <w:rFonts w:ascii="Calibri" w:hAnsi="Calibri"/>
          <w:b/>
          <w:color w:val="002060"/>
        </w:rPr>
        <w:t>sickness absence</w:t>
      </w:r>
      <w:r w:rsidRPr="00DD5E19">
        <w:rPr>
          <w:rFonts w:ascii="Calibri" w:hAnsi="Calibri"/>
          <w:color w:val="002060"/>
        </w:rPr>
        <w:t xml:space="preserve"> the </w:t>
      </w:r>
      <w:proofErr w:type="gramStart"/>
      <w:r w:rsidRPr="00DD5E19">
        <w:rPr>
          <w:rFonts w:ascii="Calibri" w:hAnsi="Calibri"/>
          <w:color w:val="002060"/>
        </w:rPr>
        <w:t>amount</w:t>
      </w:r>
      <w:proofErr w:type="gramEnd"/>
      <w:r w:rsidRPr="00DD5E19">
        <w:rPr>
          <w:rFonts w:ascii="Calibri" w:hAnsi="Calibri"/>
          <w:color w:val="002060"/>
        </w:rPr>
        <w:t xml:space="preserve"> of additional payments will be equal to the duration of the sick leave (up to a maximum of 13 weeks) </w:t>
      </w:r>
    </w:p>
    <w:p w14:paraId="3027C79A" w14:textId="77777777" w:rsidR="00294971" w:rsidRPr="00DD5E19" w:rsidRDefault="00294971" w:rsidP="00DD5E19">
      <w:pPr>
        <w:pStyle w:val="BodyText"/>
        <w:numPr>
          <w:ilvl w:val="0"/>
          <w:numId w:val="4"/>
        </w:numPr>
        <w:spacing w:after="0" w:line="240" w:lineRule="auto"/>
        <w:ind w:left="357" w:hanging="357"/>
        <w:jc w:val="left"/>
        <w:rPr>
          <w:rFonts w:ascii="Calibri" w:hAnsi="Calibri"/>
          <w:color w:val="002060"/>
        </w:rPr>
      </w:pPr>
      <w:r w:rsidRPr="00DD5E19">
        <w:rPr>
          <w:rFonts w:ascii="Calibri" w:hAnsi="Calibri"/>
          <w:b/>
          <w:color w:val="002060"/>
        </w:rPr>
        <w:t>For paternity leave</w:t>
      </w:r>
      <w:r w:rsidRPr="00DD5E19">
        <w:rPr>
          <w:rFonts w:ascii="Calibri" w:hAnsi="Calibri"/>
          <w:color w:val="002060"/>
        </w:rPr>
        <w:t xml:space="preserve"> (10 days are allowed) one additional stipend payment equal to 33% of a standard monthly payment will be made.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549"/>
      </w:tblGrid>
      <w:tr w:rsidR="00826DD8" w:rsidRPr="00AC582F" w14:paraId="7252CB46" w14:textId="77777777" w:rsidTr="00826DD8">
        <w:trPr>
          <w:trHeight w:hRule="exact" w:val="567"/>
        </w:trPr>
        <w:tc>
          <w:tcPr>
            <w:tcW w:w="97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21374A" w14:textId="5A3C23A2" w:rsidR="00826DD8" w:rsidRPr="00826DD8" w:rsidRDefault="00946559" w:rsidP="00826DD8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lastRenderedPageBreak/>
              <w:t>10</w:t>
            </w:r>
            <w:r w:rsidR="00826DD8">
              <w:rPr>
                <w:rFonts w:asciiTheme="minorHAnsi" w:hAnsiTheme="minorHAnsi"/>
                <w:sz w:val="22"/>
                <w:szCs w:val="22"/>
              </w:rPr>
              <w:t xml:space="preserve">  AUTHORISATION</w:t>
            </w:r>
            <w:proofErr w:type="gramEnd"/>
            <w:r w:rsidR="00826DD8">
              <w:rPr>
                <w:rFonts w:asciiTheme="minorHAnsi" w:hAnsiTheme="minorHAnsi"/>
                <w:sz w:val="22"/>
                <w:szCs w:val="22"/>
              </w:rPr>
              <w:t xml:space="preserve"> OF CHANGE TO STIPEND PAYMENTS</w:t>
            </w:r>
          </w:p>
        </w:tc>
      </w:tr>
      <w:tr w:rsidR="00417788" w:rsidRPr="00AC582F" w14:paraId="427DDA1B" w14:textId="77777777" w:rsidTr="00826DD8">
        <w:trPr>
          <w:trHeight w:hRule="exact" w:val="1417"/>
        </w:trPr>
        <w:tc>
          <w:tcPr>
            <w:tcW w:w="97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4D41E0" w14:textId="77777777" w:rsidR="00417788" w:rsidRPr="00826DD8" w:rsidRDefault="00417788" w:rsidP="00826DD8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826DD8">
              <w:rPr>
                <w:rFonts w:asciiTheme="minorHAnsi" w:hAnsiTheme="minorHAnsi"/>
                <w:sz w:val="22"/>
                <w:szCs w:val="22"/>
              </w:rPr>
              <w:t xml:space="preserve">Approval of any change to stipend payments must be signed by the </w:t>
            </w:r>
            <w:r w:rsidRPr="00826DD8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>named financial authority</w:t>
            </w:r>
            <w:r w:rsidRPr="00826DD8">
              <w:rPr>
                <w:rFonts w:asciiTheme="minorHAnsi" w:hAnsiTheme="minorHAnsi"/>
                <w:color w:val="C00000"/>
                <w:sz w:val="22"/>
                <w:szCs w:val="22"/>
              </w:rPr>
              <w:t xml:space="preserve"> </w:t>
            </w:r>
            <w:r w:rsidR="00826DD8">
              <w:rPr>
                <w:rFonts w:asciiTheme="minorHAnsi" w:hAnsiTheme="minorHAnsi"/>
                <w:sz w:val="22"/>
                <w:szCs w:val="22"/>
              </w:rPr>
              <w:t>for research degrees w</w:t>
            </w:r>
            <w:r w:rsidRPr="00826DD8">
              <w:rPr>
                <w:rFonts w:asciiTheme="minorHAnsi" w:hAnsiTheme="minorHAnsi"/>
                <w:sz w:val="22"/>
                <w:szCs w:val="22"/>
              </w:rPr>
              <w:t xml:space="preserve">ithin the relevant school.  </w:t>
            </w:r>
          </w:p>
          <w:p w14:paraId="47E52716" w14:textId="77777777" w:rsidR="00826DD8" w:rsidRDefault="00826DD8" w:rsidP="008B4A49">
            <w:pPr>
              <w:rPr>
                <w:rFonts w:asciiTheme="minorHAnsi" w:hAnsiTheme="minorHAnsi"/>
                <w:color w:val="C00000"/>
                <w:sz w:val="22"/>
                <w:szCs w:val="22"/>
              </w:rPr>
            </w:pPr>
          </w:p>
          <w:p w14:paraId="3D194272" w14:textId="77777777" w:rsidR="00826DD8" w:rsidRDefault="00826DD8" w:rsidP="008B4A49">
            <w:pPr>
              <w:rPr>
                <w:rFonts w:asciiTheme="minorHAnsi" w:hAnsiTheme="minorHAnsi"/>
                <w:color w:val="C00000"/>
                <w:sz w:val="22"/>
                <w:szCs w:val="22"/>
              </w:rPr>
            </w:pPr>
            <w:hyperlink r:id="rId9" w:history="1">
              <w:r w:rsidRPr="00826DD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The current schedule of authorised signatories is available online here</w:t>
              </w:r>
            </w:hyperlink>
            <w:r>
              <w:rPr>
                <w:rFonts w:asciiTheme="minorHAnsi" w:hAnsiTheme="minorHAnsi"/>
                <w:color w:val="C00000"/>
                <w:sz w:val="22"/>
                <w:szCs w:val="22"/>
              </w:rPr>
              <w:t xml:space="preserve"> </w:t>
            </w:r>
          </w:p>
          <w:p w14:paraId="0D16E5E2" w14:textId="77777777" w:rsidR="00826DD8" w:rsidRPr="00AC582F" w:rsidRDefault="00826DD8" w:rsidP="008B4A4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17788" w:rsidRPr="00AC582F" w14:paraId="3E3C083C" w14:textId="77777777" w:rsidTr="00757FEB">
        <w:trPr>
          <w:trHeight w:hRule="exact" w:val="1701"/>
        </w:trPr>
        <w:tc>
          <w:tcPr>
            <w:tcW w:w="322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2510D4" w14:textId="77777777" w:rsidR="00417788" w:rsidRPr="00163C36" w:rsidRDefault="00417788" w:rsidP="008B4A4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63C36">
              <w:rPr>
                <w:rFonts w:asciiTheme="minorHAnsi" w:hAnsiTheme="minorHAnsi"/>
                <w:sz w:val="22"/>
                <w:szCs w:val="22"/>
              </w:rPr>
              <w:t>Signature of named financial authority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0378BF" w14:textId="77777777" w:rsidR="00417788" w:rsidRPr="00AC582F" w:rsidRDefault="00417788" w:rsidP="008B4A4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17788" w:rsidRPr="00E2261D" w14:paraId="59D74966" w14:textId="77777777" w:rsidTr="00757FEB">
        <w:trPr>
          <w:trHeight w:hRule="exact" w:val="567"/>
        </w:trPr>
        <w:tc>
          <w:tcPr>
            <w:tcW w:w="3227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14BF43" w14:textId="77777777" w:rsidR="00417788" w:rsidRPr="00AC582F" w:rsidRDefault="00417788" w:rsidP="008B4A4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Print name</w:t>
            </w:r>
          </w:p>
        </w:tc>
        <w:sdt>
          <w:sdtPr>
            <w:rPr>
              <w:sz w:val="20"/>
              <w:szCs w:val="20"/>
            </w:rPr>
            <w:id w:val="-2004354954"/>
            <w:placeholder>
              <w:docPart w:val="CDA4F74CFC064FBAB1F168E40C595078"/>
            </w:placeholder>
            <w:showingPlcHdr/>
          </w:sdtPr>
          <w:sdtEndPr/>
          <w:sdtContent>
            <w:tc>
              <w:tcPr>
                <w:tcW w:w="6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6FA4288" w14:textId="77777777" w:rsidR="00417788" w:rsidRPr="00E2261D" w:rsidRDefault="00417788" w:rsidP="008B4A49">
                <w:pPr>
                  <w:spacing w:before="120"/>
                  <w:ind w:right="-79"/>
                  <w:rPr>
                    <w:sz w:val="20"/>
                    <w:szCs w:val="20"/>
                  </w:rPr>
                </w:pPr>
                <w:r w:rsidRPr="001905B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417788" w:rsidRPr="00AC582F" w14:paraId="0717C461" w14:textId="77777777" w:rsidTr="00757FEB">
        <w:trPr>
          <w:trHeight w:hRule="exact" w:val="567"/>
        </w:trPr>
        <w:tc>
          <w:tcPr>
            <w:tcW w:w="322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7C0C5" w14:textId="77777777" w:rsidR="00417788" w:rsidRPr="00AC582F" w:rsidRDefault="00417788" w:rsidP="008B4A4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771352541"/>
            <w:placeholder>
              <w:docPart w:val="DE46808FAC994FA985884443D066D76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71B22EE" w14:textId="77777777" w:rsidR="00417788" w:rsidRPr="00AC582F" w:rsidRDefault="00417788" w:rsidP="008B4A49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</w:tbl>
    <w:p w14:paraId="35D56E64" w14:textId="77777777" w:rsidR="00417788" w:rsidRDefault="00417788" w:rsidP="00452DEF"/>
    <w:p w14:paraId="57F8D229" w14:textId="77777777" w:rsidR="00757FEB" w:rsidRDefault="00757FEB" w:rsidP="00452DEF"/>
    <w:tbl>
      <w:tblPr>
        <w:tblStyle w:val="TableGrid"/>
        <w:tblW w:w="9866" w:type="dxa"/>
        <w:tblLayout w:type="fixed"/>
        <w:tblLook w:val="01E0" w:firstRow="1" w:lastRow="1" w:firstColumn="1" w:lastColumn="1" w:noHBand="0" w:noVBand="0"/>
      </w:tblPr>
      <w:tblGrid>
        <w:gridCol w:w="3172"/>
        <w:gridCol w:w="6694"/>
      </w:tblGrid>
      <w:tr w:rsidR="00D40C55" w:rsidRPr="0016162D" w14:paraId="37FEB0E4" w14:textId="77777777" w:rsidTr="00757FEB">
        <w:trPr>
          <w:trHeight w:hRule="exact" w:val="567"/>
        </w:trPr>
        <w:tc>
          <w:tcPr>
            <w:tcW w:w="9866" w:type="dxa"/>
            <w:gridSpan w:val="2"/>
            <w:shd w:val="clear" w:color="auto" w:fill="F2F2F2" w:themeFill="background1" w:themeFillShade="F2"/>
            <w:vAlign w:val="center"/>
          </w:tcPr>
          <w:p w14:paraId="7FA354F1" w14:textId="575868A0" w:rsidR="00D40C55" w:rsidRPr="00D40C55" w:rsidRDefault="00826DD8" w:rsidP="00757FEB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946559">
              <w:rPr>
                <w:rFonts w:asciiTheme="minorHAnsi" w:hAnsiTheme="minorHAnsi"/>
                <w:sz w:val="22"/>
                <w:szCs w:val="22"/>
              </w:rPr>
              <w:t>1</w:t>
            </w:r>
            <w:r w:rsidR="00D40C55">
              <w:rPr>
                <w:rFonts w:asciiTheme="minorHAnsi" w:hAnsiTheme="minorHAnsi"/>
                <w:sz w:val="22"/>
                <w:szCs w:val="22"/>
              </w:rPr>
              <w:t xml:space="preserve">  STUDENT</w:t>
            </w:r>
            <w:proofErr w:type="gramEnd"/>
            <w:r w:rsidR="00D40C55">
              <w:rPr>
                <w:rFonts w:asciiTheme="minorHAnsi" w:hAnsiTheme="minorHAnsi"/>
                <w:sz w:val="22"/>
                <w:szCs w:val="22"/>
              </w:rPr>
              <w:t xml:space="preserve"> CONFIRMATION</w:t>
            </w:r>
          </w:p>
        </w:tc>
      </w:tr>
      <w:tr w:rsidR="00B97DCC" w:rsidRPr="0016162D" w14:paraId="4315DF38" w14:textId="77777777" w:rsidTr="008E40AC">
        <w:trPr>
          <w:trHeight w:hRule="exact" w:val="1134"/>
        </w:trPr>
        <w:tc>
          <w:tcPr>
            <w:tcW w:w="9866" w:type="dxa"/>
            <w:gridSpan w:val="2"/>
            <w:shd w:val="clear" w:color="auto" w:fill="F2F2F2" w:themeFill="background1" w:themeFillShade="F2"/>
            <w:vAlign w:val="center"/>
          </w:tcPr>
          <w:p w14:paraId="40D4E0BD" w14:textId="77777777" w:rsidR="00163C36" w:rsidRPr="008E40AC" w:rsidRDefault="008C3954" w:rsidP="000F3F7F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8E40AC">
              <w:rPr>
                <w:rFonts w:asciiTheme="minorHAnsi" w:hAnsiTheme="minorHAnsi"/>
                <w:color w:val="C00000"/>
                <w:sz w:val="22"/>
                <w:szCs w:val="22"/>
              </w:rPr>
              <w:t xml:space="preserve">The student MUST </w:t>
            </w:r>
            <w:r w:rsidR="00163C36" w:rsidRPr="008E40AC">
              <w:rPr>
                <w:rFonts w:asciiTheme="minorHAnsi" w:hAnsiTheme="minorHAnsi"/>
                <w:color w:val="C00000"/>
                <w:sz w:val="22"/>
                <w:szCs w:val="22"/>
              </w:rPr>
              <w:t xml:space="preserve">be provided with a copy of this form, after all other signatures have been added. </w:t>
            </w:r>
          </w:p>
          <w:p w14:paraId="41BE7832" w14:textId="77777777" w:rsidR="00B97DCC" w:rsidRPr="008E40AC" w:rsidRDefault="00163C36" w:rsidP="00757FEB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8E40AC">
              <w:rPr>
                <w:rFonts w:asciiTheme="minorHAnsi" w:hAnsiTheme="minorHAnsi"/>
                <w:color w:val="C00000"/>
                <w:sz w:val="22"/>
                <w:szCs w:val="22"/>
              </w:rPr>
              <w:t>If the student is unable to si</w:t>
            </w:r>
            <w:r w:rsidR="00757FEB" w:rsidRPr="008E40AC">
              <w:rPr>
                <w:rFonts w:asciiTheme="minorHAnsi" w:hAnsiTheme="minorHAnsi"/>
                <w:color w:val="C00000"/>
                <w:sz w:val="22"/>
                <w:szCs w:val="22"/>
              </w:rPr>
              <w:t>gn</w:t>
            </w:r>
            <w:r w:rsidRPr="008E40AC">
              <w:rPr>
                <w:rFonts w:asciiTheme="minorHAnsi" w:hAnsiTheme="minorHAnsi"/>
                <w:color w:val="C00000"/>
                <w:sz w:val="22"/>
                <w:szCs w:val="22"/>
              </w:rPr>
              <w:t xml:space="preserve"> the form for any reason, an email confirming their acceptance of all decisions must be provided before the suspended study can be processed</w:t>
            </w:r>
          </w:p>
        </w:tc>
      </w:tr>
      <w:tr w:rsidR="00757FEB" w:rsidRPr="0016162D" w14:paraId="4C611326" w14:textId="77777777" w:rsidTr="008E40AC">
        <w:trPr>
          <w:trHeight w:hRule="exact" w:val="850"/>
        </w:trPr>
        <w:tc>
          <w:tcPr>
            <w:tcW w:w="9866" w:type="dxa"/>
            <w:gridSpan w:val="2"/>
            <w:vAlign w:val="center"/>
          </w:tcPr>
          <w:p w14:paraId="39214501" w14:textId="77777777" w:rsidR="00757FEB" w:rsidRPr="00757FEB" w:rsidRDefault="00757FEB" w:rsidP="00757FEB">
            <w:pPr>
              <w:rPr>
                <w:rFonts w:asciiTheme="minorHAnsi" w:hAnsiTheme="minorHAnsi"/>
                <w:sz w:val="22"/>
                <w:szCs w:val="22"/>
              </w:rPr>
            </w:pPr>
            <w:r w:rsidRPr="00757FEB">
              <w:rPr>
                <w:rFonts w:asciiTheme="minorHAnsi" w:hAnsiTheme="minorHAnsi"/>
                <w:sz w:val="22"/>
                <w:szCs w:val="22"/>
              </w:rPr>
              <w:t>I confirm that I have read and understood the decisions made in relation to suspended study and, where relevant, in relation to stipend payments</w:t>
            </w:r>
          </w:p>
        </w:tc>
      </w:tr>
      <w:tr w:rsidR="00757FEB" w:rsidRPr="0016162D" w14:paraId="1D1F56E4" w14:textId="77777777" w:rsidTr="00757FEB">
        <w:trPr>
          <w:trHeight w:val="1701"/>
        </w:trPr>
        <w:tc>
          <w:tcPr>
            <w:tcW w:w="317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3288633" w14:textId="77777777" w:rsidR="00757FEB" w:rsidRPr="0016162D" w:rsidRDefault="00757FEB" w:rsidP="008B4A49">
            <w:pPr>
              <w:jc w:val="right"/>
              <w:rPr>
                <w:rFonts w:asciiTheme="minorHAnsi" w:hAnsiTheme="minorHAnsi"/>
                <w:sz w:val="22"/>
                <w:szCs w:val="20"/>
              </w:rPr>
            </w:pPr>
            <w:r w:rsidRPr="0016162D">
              <w:rPr>
                <w:rFonts w:asciiTheme="minorHAnsi" w:hAnsiTheme="minorHAnsi"/>
                <w:sz w:val="22"/>
                <w:szCs w:val="20"/>
              </w:rPr>
              <w:t>Student signature</w:t>
            </w:r>
          </w:p>
        </w:tc>
        <w:tc>
          <w:tcPr>
            <w:tcW w:w="6694" w:type="dxa"/>
          </w:tcPr>
          <w:p w14:paraId="04B133DD" w14:textId="77777777" w:rsidR="00757FEB" w:rsidRPr="0016162D" w:rsidRDefault="00757FEB" w:rsidP="008B4A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7FEB" w:rsidRPr="0016162D" w14:paraId="5F677A57" w14:textId="77777777" w:rsidTr="00757FEB">
        <w:trPr>
          <w:trHeight w:hRule="exact" w:val="567"/>
        </w:trPr>
        <w:tc>
          <w:tcPr>
            <w:tcW w:w="317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65525BE" w14:textId="77777777" w:rsidR="00757FEB" w:rsidRPr="0016162D" w:rsidRDefault="00757FEB" w:rsidP="008B4A49">
            <w:pPr>
              <w:jc w:val="right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Print name</w:t>
            </w:r>
          </w:p>
        </w:tc>
        <w:tc>
          <w:tcPr>
            <w:tcW w:w="6694" w:type="dxa"/>
            <w:tcBorders>
              <w:bottom w:val="single" w:sz="4" w:space="0" w:color="auto"/>
            </w:tcBorders>
          </w:tcPr>
          <w:p w14:paraId="1B95DDB7" w14:textId="77777777" w:rsidR="00757FEB" w:rsidRPr="0016162D" w:rsidRDefault="00757FEB" w:rsidP="008B4A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7DCC" w:rsidRPr="0016162D" w14:paraId="78495F6D" w14:textId="77777777" w:rsidTr="00757FEB">
        <w:trPr>
          <w:trHeight w:hRule="exact" w:val="567"/>
        </w:trPr>
        <w:tc>
          <w:tcPr>
            <w:tcW w:w="3172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CD32AD" w14:textId="77777777" w:rsidR="00B97DCC" w:rsidRPr="0016162D" w:rsidRDefault="00B97DCC" w:rsidP="008B4A49">
            <w:pPr>
              <w:jc w:val="right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692070911"/>
            <w:placeholder>
              <w:docPart w:val="250166EB5B6B4A53A5FE57947A7A81D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69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E1DCCE0" w14:textId="77777777" w:rsidR="00B97DCC" w:rsidRPr="0016162D" w:rsidRDefault="00B97DCC" w:rsidP="008B4A49">
                <w:pPr>
                  <w:rPr>
                    <w:rFonts w:asciiTheme="minorHAnsi" w:hAnsiTheme="minorHAnsi"/>
                    <w:b/>
                    <w:sz w:val="22"/>
                    <w:szCs w:val="20"/>
                  </w:rPr>
                </w:pPr>
                <w:r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</w:tbl>
    <w:p w14:paraId="31DEBF53" w14:textId="77777777" w:rsidR="00373CED" w:rsidRDefault="00373CED" w:rsidP="00163C36">
      <w:pPr>
        <w:rPr>
          <w:b/>
          <w:sz w:val="20"/>
          <w:szCs w:val="20"/>
        </w:rPr>
      </w:pPr>
    </w:p>
    <w:p w14:paraId="495EAE31" w14:textId="77777777" w:rsidR="008E40AC" w:rsidRDefault="008E40AC" w:rsidP="00163C36">
      <w:pPr>
        <w:rPr>
          <w:b/>
          <w:sz w:val="20"/>
          <w:szCs w:val="20"/>
        </w:rPr>
      </w:pPr>
    </w:p>
    <w:p w14:paraId="504D5BE0" w14:textId="77777777" w:rsidR="008E40AC" w:rsidRDefault="00AC192E" w:rsidP="00163C36">
      <w:pPr>
        <w:rPr>
          <w:b/>
          <w:sz w:val="20"/>
          <w:szCs w:val="20"/>
        </w:rPr>
      </w:pPr>
      <w:r>
        <w:rPr>
          <w:b/>
          <w:sz w:val="20"/>
          <w:szCs w:val="20"/>
        </w:rPr>
        <w:pict w14:anchorId="3D2C0852">
          <v:rect id="_x0000_i1025" style="width:0;height:1.5pt" o:hralign="center" o:hrstd="t" o:hr="t" fillcolor="#a0a0a0" stroked="f"/>
        </w:pict>
      </w:r>
    </w:p>
    <w:p w14:paraId="42CA848E" w14:textId="77777777" w:rsidR="008E40AC" w:rsidRDefault="008E40AC" w:rsidP="00163C36">
      <w:pPr>
        <w:rPr>
          <w:b/>
          <w:sz w:val="20"/>
          <w:szCs w:val="20"/>
        </w:rPr>
      </w:pPr>
    </w:p>
    <w:p w14:paraId="6E4C0FCE" w14:textId="5D77F3D6" w:rsidR="008E40AC" w:rsidRPr="003D1178" w:rsidRDefault="008E40AC" w:rsidP="008E40AC">
      <w:pPr>
        <w:spacing w:before="120" w:after="120"/>
        <w:rPr>
          <w:rFonts w:asciiTheme="minorHAnsi" w:hAnsiTheme="minorHAnsi" w:cstheme="minorHAnsi"/>
          <w:b/>
          <w:color w:val="C00000"/>
          <w:sz w:val="22"/>
          <w:szCs w:val="22"/>
        </w:rPr>
      </w:pPr>
      <w:r>
        <w:rPr>
          <w:rFonts w:asciiTheme="minorHAnsi" w:hAnsiTheme="minorHAnsi" w:cstheme="minorHAnsi"/>
          <w:b/>
          <w:color w:val="C00000"/>
          <w:sz w:val="22"/>
          <w:szCs w:val="22"/>
        </w:rPr>
        <w:t>ONCE THE FORM HAS BEEN COMPLETED FULLY, AND SIGNED BY ALL PARTIES, IT</w:t>
      </w:r>
      <w:r w:rsidRPr="003D1178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SHOULD BE </w:t>
      </w:r>
      <w:r w:rsidR="00261D5C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SENT TO </w:t>
      </w:r>
      <w:hyperlink r:id="rId10" w:history="1">
        <w:r w:rsidR="00261D5C" w:rsidRPr="00F02E6A">
          <w:rPr>
            <w:rStyle w:val="Hyperlink"/>
            <w:rFonts w:asciiTheme="minorHAnsi" w:hAnsiTheme="minorHAnsi" w:cstheme="minorHAnsi"/>
            <w:b/>
            <w:sz w:val="22"/>
            <w:szCs w:val="22"/>
          </w:rPr>
          <w:t>doctoralcollegeoffice@napier.ac.uk</w:t>
        </w:r>
      </w:hyperlink>
      <w:r w:rsidR="00261D5C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</w:t>
      </w:r>
    </w:p>
    <w:p w14:paraId="625AD8C5" w14:textId="77777777" w:rsidR="008E40AC" w:rsidRDefault="008E40AC" w:rsidP="008E40AC">
      <w:pPr>
        <w:pStyle w:val="ListParagraph"/>
        <w:spacing w:after="60"/>
        <w:ind w:left="357"/>
        <w:contextualSpacing w:val="0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523AF706" w14:textId="77777777" w:rsidR="008E40AC" w:rsidRPr="008E40AC" w:rsidRDefault="008E40AC" w:rsidP="00420E12">
      <w:pPr>
        <w:rPr>
          <w:sz w:val="20"/>
          <w:szCs w:val="20"/>
        </w:rPr>
      </w:pPr>
      <w:r w:rsidRPr="008E40AC"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  <w:t>IF THE STUDENT IS ON A TIER 4 VISA</w:t>
      </w:r>
      <w:r w:rsidRPr="008E40AC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, the form </w:t>
      </w:r>
      <w:r w:rsidRPr="008E40AC"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  <w:t>MUST ALSO BE SENT TO</w:t>
      </w:r>
      <w:r w:rsidRPr="008E40AC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</w:t>
      </w:r>
      <w:hyperlink r:id="rId11" w:history="1">
        <w:r w:rsidRPr="008E40AC">
          <w:rPr>
            <w:rStyle w:val="Hyperlink"/>
            <w:rFonts w:asciiTheme="minorHAnsi" w:hAnsiTheme="minorHAnsi" w:cstheme="minorHAnsi"/>
            <w:b/>
            <w:sz w:val="22"/>
            <w:szCs w:val="22"/>
          </w:rPr>
          <w:t>Tier4@napier.ac.uk</w:t>
        </w:r>
      </w:hyperlink>
    </w:p>
    <w:p w14:paraId="3B238BE1" w14:textId="77777777" w:rsidR="008E40AC" w:rsidRPr="0016162D" w:rsidRDefault="008E40AC" w:rsidP="00163C36">
      <w:pPr>
        <w:rPr>
          <w:b/>
          <w:sz w:val="20"/>
          <w:szCs w:val="20"/>
        </w:rPr>
      </w:pPr>
    </w:p>
    <w:sectPr w:rsidR="008E40AC" w:rsidRPr="0016162D">
      <w:footerReference w:type="default" r:id="rId12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21516" w14:textId="77777777" w:rsidR="005514FC" w:rsidRDefault="005514FC">
      <w:r>
        <w:separator/>
      </w:r>
    </w:p>
  </w:endnote>
  <w:endnote w:type="continuationSeparator" w:id="0">
    <w:p w14:paraId="1C436276" w14:textId="77777777" w:rsidR="005514FC" w:rsidRDefault="0055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CD110" w14:textId="0C7810C4" w:rsidR="00525760" w:rsidRPr="00AC192E" w:rsidRDefault="001454DE" w:rsidP="001454DE">
    <w:pPr>
      <w:pStyle w:val="Footer"/>
      <w:tabs>
        <w:tab w:val="clear" w:pos="8306"/>
        <w:tab w:val="right" w:pos="9720"/>
      </w:tabs>
      <w:rPr>
        <w:color w:val="C00000"/>
        <w:sz w:val="18"/>
        <w:szCs w:val="18"/>
      </w:rPr>
    </w:pPr>
    <w:r w:rsidRPr="00FE489A">
      <w:rPr>
        <w:color w:val="808080"/>
        <w:sz w:val="18"/>
        <w:szCs w:val="18"/>
      </w:rPr>
      <w:t>RD</w:t>
    </w:r>
    <w:r>
      <w:rPr>
        <w:color w:val="808080"/>
        <w:sz w:val="18"/>
        <w:szCs w:val="18"/>
      </w:rPr>
      <w:t>7</w:t>
    </w:r>
    <w:r w:rsidRPr="00FE489A">
      <w:rPr>
        <w:color w:val="808080"/>
        <w:sz w:val="18"/>
        <w:szCs w:val="18"/>
      </w:rPr>
      <w:t>:</w:t>
    </w:r>
    <w:r>
      <w:rPr>
        <w:color w:val="808080"/>
        <w:sz w:val="18"/>
        <w:szCs w:val="18"/>
      </w:rPr>
      <w:t xml:space="preserve"> suspension</w:t>
    </w:r>
    <w:r w:rsidRPr="00FE489A">
      <w:rPr>
        <w:color w:val="808080"/>
        <w:sz w:val="18"/>
        <w:szCs w:val="18"/>
      </w:rPr>
      <w:t xml:space="preserve"> </w:t>
    </w:r>
    <w:r w:rsidR="003A1703">
      <w:rPr>
        <w:color w:val="808080"/>
        <w:sz w:val="18"/>
        <w:szCs w:val="18"/>
      </w:rPr>
      <w:t>(</w:t>
    </w:r>
    <w:r w:rsidR="00AC192E">
      <w:rPr>
        <w:color w:val="C00000"/>
        <w:sz w:val="18"/>
        <w:szCs w:val="18"/>
      </w:rPr>
      <w:t>sep25</w:t>
    </w:r>
    <w:r w:rsidR="003A1703">
      <w:rPr>
        <w:color w:val="808080"/>
        <w:sz w:val="18"/>
        <w:szCs w:val="18"/>
      </w:rPr>
      <w:t>)</w:t>
    </w:r>
    <w:r w:rsidRPr="00FE489A">
      <w:rPr>
        <w:color w:val="808080"/>
        <w:sz w:val="18"/>
        <w:szCs w:val="18"/>
      </w:rPr>
      <w:tab/>
    </w:r>
    <w:r w:rsidRPr="00FE489A">
      <w:rPr>
        <w:color w:val="808080"/>
        <w:sz w:val="18"/>
        <w:szCs w:val="18"/>
      </w:rPr>
      <w:tab/>
      <w:t xml:space="preserve">page </w:t>
    </w:r>
    <w:r w:rsidRPr="00FE489A">
      <w:rPr>
        <w:rStyle w:val="PageNumber"/>
        <w:color w:val="808080"/>
        <w:sz w:val="18"/>
        <w:szCs w:val="18"/>
      </w:rPr>
      <w:fldChar w:fldCharType="begin"/>
    </w:r>
    <w:r w:rsidRPr="00FE489A">
      <w:rPr>
        <w:rStyle w:val="PageNumber"/>
        <w:color w:val="808080"/>
        <w:sz w:val="18"/>
        <w:szCs w:val="18"/>
      </w:rPr>
      <w:instrText xml:space="preserve"> PAGE </w:instrText>
    </w:r>
    <w:r w:rsidRPr="00FE489A">
      <w:rPr>
        <w:rStyle w:val="PageNumber"/>
        <w:color w:val="808080"/>
        <w:sz w:val="18"/>
        <w:szCs w:val="18"/>
      </w:rPr>
      <w:fldChar w:fldCharType="separate"/>
    </w:r>
    <w:r w:rsidR="00400C41">
      <w:rPr>
        <w:rStyle w:val="PageNumber"/>
        <w:noProof/>
        <w:color w:val="808080"/>
        <w:sz w:val="18"/>
        <w:szCs w:val="18"/>
      </w:rPr>
      <w:t>1</w:t>
    </w:r>
    <w:r w:rsidRPr="00FE489A">
      <w:rPr>
        <w:rStyle w:val="PageNumber"/>
        <w:color w:val="808080"/>
        <w:sz w:val="18"/>
        <w:szCs w:val="18"/>
      </w:rPr>
      <w:fldChar w:fldCharType="end"/>
    </w:r>
    <w:r w:rsidRPr="00FE489A">
      <w:rPr>
        <w:rStyle w:val="PageNumber"/>
        <w:color w:val="808080"/>
        <w:sz w:val="18"/>
        <w:szCs w:val="18"/>
      </w:rPr>
      <w:t xml:space="preserve"> of </w:t>
    </w:r>
    <w:r w:rsidRPr="00FE489A">
      <w:rPr>
        <w:rStyle w:val="PageNumber"/>
        <w:color w:val="808080"/>
        <w:sz w:val="18"/>
        <w:szCs w:val="18"/>
      </w:rPr>
      <w:fldChar w:fldCharType="begin"/>
    </w:r>
    <w:r w:rsidRPr="00FE489A">
      <w:rPr>
        <w:rStyle w:val="PageNumber"/>
        <w:color w:val="808080"/>
        <w:sz w:val="18"/>
        <w:szCs w:val="18"/>
      </w:rPr>
      <w:instrText xml:space="preserve"> NUMPAGES </w:instrText>
    </w:r>
    <w:r w:rsidRPr="00FE489A">
      <w:rPr>
        <w:rStyle w:val="PageNumber"/>
        <w:color w:val="808080"/>
        <w:sz w:val="18"/>
        <w:szCs w:val="18"/>
      </w:rPr>
      <w:fldChar w:fldCharType="separate"/>
    </w:r>
    <w:r w:rsidR="00400C41">
      <w:rPr>
        <w:rStyle w:val="PageNumber"/>
        <w:noProof/>
        <w:color w:val="808080"/>
        <w:sz w:val="18"/>
        <w:szCs w:val="18"/>
      </w:rPr>
      <w:t>1</w:t>
    </w:r>
    <w:r w:rsidRPr="00FE489A">
      <w:rPr>
        <w:rStyle w:val="PageNumber"/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35296" w14:textId="77777777" w:rsidR="005514FC" w:rsidRDefault="005514FC">
      <w:r>
        <w:separator/>
      </w:r>
    </w:p>
  </w:footnote>
  <w:footnote w:type="continuationSeparator" w:id="0">
    <w:p w14:paraId="6F16CB83" w14:textId="77777777" w:rsidR="005514FC" w:rsidRDefault="00551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D11BC"/>
    <w:multiLevelType w:val="hybridMultilevel"/>
    <w:tmpl w:val="2AD235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34067F"/>
    <w:multiLevelType w:val="hybridMultilevel"/>
    <w:tmpl w:val="804C5D38"/>
    <w:lvl w:ilvl="0" w:tplc="0809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" w15:restartNumberingAfterBreak="0">
    <w:nsid w:val="64222BCE"/>
    <w:multiLevelType w:val="hybridMultilevel"/>
    <w:tmpl w:val="1688A6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4C3A8B"/>
    <w:multiLevelType w:val="hybridMultilevel"/>
    <w:tmpl w:val="6C3472AC"/>
    <w:lvl w:ilvl="0" w:tplc="0809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167777">
    <w:abstractNumId w:val="0"/>
  </w:num>
  <w:num w:numId="2" w16cid:durableId="1806388141">
    <w:abstractNumId w:val="1"/>
  </w:num>
  <w:num w:numId="3" w16cid:durableId="144321448">
    <w:abstractNumId w:val="3"/>
  </w:num>
  <w:num w:numId="4" w16cid:durableId="206111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FC"/>
    <w:rsid w:val="00077EE8"/>
    <w:rsid w:val="000A1CE1"/>
    <w:rsid w:val="000F3F7F"/>
    <w:rsid w:val="001053A9"/>
    <w:rsid w:val="001454DE"/>
    <w:rsid w:val="0016162D"/>
    <w:rsid w:val="00163C36"/>
    <w:rsid w:val="0017405C"/>
    <w:rsid w:val="001905B3"/>
    <w:rsid w:val="001C15D5"/>
    <w:rsid w:val="001C3FFB"/>
    <w:rsid w:val="002136E4"/>
    <w:rsid w:val="00221FE1"/>
    <w:rsid w:val="00261D5C"/>
    <w:rsid w:val="002947CC"/>
    <w:rsid w:val="00294971"/>
    <w:rsid w:val="002E391A"/>
    <w:rsid w:val="00355752"/>
    <w:rsid w:val="00356EF8"/>
    <w:rsid w:val="00373CED"/>
    <w:rsid w:val="003A1703"/>
    <w:rsid w:val="00400C41"/>
    <w:rsid w:val="00406C5D"/>
    <w:rsid w:val="00417788"/>
    <w:rsid w:val="00420E12"/>
    <w:rsid w:val="0042589E"/>
    <w:rsid w:val="00452DEF"/>
    <w:rsid w:val="004D2958"/>
    <w:rsid w:val="004E0D3A"/>
    <w:rsid w:val="004F4269"/>
    <w:rsid w:val="00525760"/>
    <w:rsid w:val="005514FC"/>
    <w:rsid w:val="00564715"/>
    <w:rsid w:val="00580C13"/>
    <w:rsid w:val="005A44F3"/>
    <w:rsid w:val="005A7BC4"/>
    <w:rsid w:val="006D18CB"/>
    <w:rsid w:val="00704C77"/>
    <w:rsid w:val="007309F6"/>
    <w:rsid w:val="00757FEB"/>
    <w:rsid w:val="00781362"/>
    <w:rsid w:val="007F211D"/>
    <w:rsid w:val="00815DB5"/>
    <w:rsid w:val="00826DD8"/>
    <w:rsid w:val="0083514C"/>
    <w:rsid w:val="0085366B"/>
    <w:rsid w:val="00865831"/>
    <w:rsid w:val="008C3954"/>
    <w:rsid w:val="008E40AC"/>
    <w:rsid w:val="008E6E16"/>
    <w:rsid w:val="00900E5F"/>
    <w:rsid w:val="00917DF4"/>
    <w:rsid w:val="00946559"/>
    <w:rsid w:val="00996DFB"/>
    <w:rsid w:val="009A090D"/>
    <w:rsid w:val="009D7D1D"/>
    <w:rsid w:val="00A11EC4"/>
    <w:rsid w:val="00A161F9"/>
    <w:rsid w:val="00A71568"/>
    <w:rsid w:val="00A93411"/>
    <w:rsid w:val="00AC192E"/>
    <w:rsid w:val="00B66628"/>
    <w:rsid w:val="00B97DCC"/>
    <w:rsid w:val="00BE7FB0"/>
    <w:rsid w:val="00C62EBE"/>
    <w:rsid w:val="00C862BB"/>
    <w:rsid w:val="00C96304"/>
    <w:rsid w:val="00CC541B"/>
    <w:rsid w:val="00D40C55"/>
    <w:rsid w:val="00D82693"/>
    <w:rsid w:val="00D944EF"/>
    <w:rsid w:val="00DD1C60"/>
    <w:rsid w:val="00DD5E19"/>
    <w:rsid w:val="00DE119F"/>
    <w:rsid w:val="00E2261D"/>
    <w:rsid w:val="00E97098"/>
    <w:rsid w:val="00EC43D9"/>
    <w:rsid w:val="00F0309B"/>
    <w:rsid w:val="00F04022"/>
    <w:rsid w:val="00F15E28"/>
    <w:rsid w:val="00F8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501F4CB"/>
  <w15:docId w15:val="{81A51B71-22A0-4DE0-A094-D5204237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16162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15E28"/>
    <w:rPr>
      <w:color w:val="808080"/>
    </w:rPr>
  </w:style>
  <w:style w:type="paragraph" w:styleId="BodyText">
    <w:name w:val="Body Text"/>
    <w:basedOn w:val="Normal"/>
    <w:link w:val="BodyTextChar"/>
    <w:rsid w:val="00356EF8"/>
    <w:pPr>
      <w:spacing w:after="220" w:line="180" w:lineRule="atLeast"/>
      <w:ind w:left="835"/>
      <w:jc w:val="both"/>
    </w:pPr>
    <w:rPr>
      <w:spacing w:val="-5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6EF8"/>
    <w:rPr>
      <w:rFonts w:ascii="Arial" w:hAnsi="Arial"/>
      <w:spacing w:val="-5"/>
      <w:lang w:eastAsia="en-US"/>
    </w:rPr>
  </w:style>
  <w:style w:type="paragraph" w:customStyle="1" w:styleId="MessageHeaderLast">
    <w:name w:val="Message Header Last"/>
    <w:basedOn w:val="MessageHeader"/>
    <w:next w:val="BodyText"/>
    <w:rsid w:val="00900E5F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spacing w:after="320" w:line="180" w:lineRule="atLeast"/>
      <w:ind w:left="1555" w:hanging="720"/>
    </w:pPr>
    <w:rPr>
      <w:rFonts w:ascii="Arial" w:eastAsia="Times New Roman" w:hAnsi="Arial" w:cs="Times New Roman"/>
      <w:spacing w:val="-5"/>
      <w:sz w:val="20"/>
      <w:szCs w:val="20"/>
      <w:lang w:eastAsia="en-US"/>
    </w:rPr>
  </w:style>
  <w:style w:type="paragraph" w:styleId="MessageHeader">
    <w:name w:val="Message Header"/>
    <w:basedOn w:val="Normal"/>
    <w:link w:val="MessageHeaderChar"/>
    <w:semiHidden/>
    <w:unhideWhenUsed/>
    <w:rsid w:val="00900E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900E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261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er4@napier.ac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octoralcollegeoffice@napier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ff.napier.ac.uk/services/research-innovation-office/research-degrees/Pages/fees-and-stipends.aspx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SS\Doctoral%20College\RESEARCH_DEGREE_FORMS\3%20CHANGES%20TO%20STUDY\RD7.suspens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4308BE061A3421B88B773E931079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51991-0777-4560-8468-E62224C310CE}"/>
      </w:docPartPr>
      <w:docPartBody>
        <w:p w:rsidR="00C4236C" w:rsidRDefault="00C4236C">
          <w:pPr>
            <w:pStyle w:val="64308BE061A3421B88B773E931079D61"/>
          </w:pPr>
          <w:r w:rsidRPr="000C2D49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37F7819D99B5450DB91111A585DEA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09825-CDC8-40EB-8BB7-C0E672F1FD89}"/>
      </w:docPartPr>
      <w:docPartBody>
        <w:p w:rsidR="00C4236C" w:rsidRDefault="00C4236C">
          <w:pPr>
            <w:pStyle w:val="37F7819D99B5450DB91111A585DEAADD"/>
          </w:pPr>
          <w:r w:rsidRPr="000C2D49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2FFA2EA6E1ED4579A2950590C6988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1DC53-E74B-443C-A810-65DEB2A5BDE9}"/>
      </w:docPartPr>
      <w:docPartBody>
        <w:p w:rsidR="00C4236C" w:rsidRDefault="00C4236C">
          <w:pPr>
            <w:pStyle w:val="2FFA2EA6E1ED4579A2950590C69886E1"/>
          </w:pPr>
          <w:r w:rsidRPr="000C2D49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8AB9BBFA0BFE427DB8AE2FD35A1D0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5C791-5EAC-46D9-9409-088679353ABB}"/>
      </w:docPartPr>
      <w:docPartBody>
        <w:p w:rsidR="00C4236C" w:rsidRDefault="00C4236C">
          <w:pPr>
            <w:pStyle w:val="8AB9BBFA0BFE427DB8AE2FD35A1D069D"/>
          </w:pPr>
          <w:r w:rsidRPr="000C2D49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96114C5621C24B2D94447D44F63CA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F3022-F649-4032-A374-F6A68512F8DF}"/>
      </w:docPartPr>
      <w:docPartBody>
        <w:p w:rsidR="00C4236C" w:rsidRDefault="00C4236C">
          <w:pPr>
            <w:pStyle w:val="96114C5621C24B2D94447D44F63CA04D"/>
          </w:pPr>
          <w:r w:rsidRPr="000C2D49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40EA7D0B256D4CA4A7EFE3C9BD130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DB259-0F5A-424A-BE56-81CC9A2FDB2F}"/>
      </w:docPartPr>
      <w:docPartBody>
        <w:p w:rsidR="00C4236C" w:rsidRDefault="00C4236C">
          <w:pPr>
            <w:pStyle w:val="40EA7D0B256D4CA4A7EFE3C9BD130ED9"/>
          </w:pPr>
          <w:r w:rsidRPr="000C2D49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385A18BBE0AC455CAB88E281E6579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2D7F5-4564-424B-935D-D1B40072787B}"/>
      </w:docPartPr>
      <w:docPartBody>
        <w:p w:rsidR="00C4236C" w:rsidRDefault="00C4236C">
          <w:pPr>
            <w:pStyle w:val="385A18BBE0AC455CAB88E281E657914E"/>
          </w:pPr>
          <w:r w:rsidRPr="000C2D49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430E9B585DD44BB8BEC40356C240D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9EBA3-7112-4B53-9D09-E3B9B33E3CF4}"/>
      </w:docPartPr>
      <w:docPartBody>
        <w:p w:rsidR="00C4236C" w:rsidRDefault="00C4236C">
          <w:pPr>
            <w:pStyle w:val="430E9B585DD44BB8BEC40356C240DC77"/>
          </w:pPr>
          <w:r w:rsidRPr="000C2D49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50A5CA835FEF4B978A5A58C38EE94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CE802-6FAF-4B31-9221-B0A168FDFCFA}"/>
      </w:docPartPr>
      <w:docPartBody>
        <w:p w:rsidR="00C4236C" w:rsidRDefault="00C4236C">
          <w:pPr>
            <w:pStyle w:val="50A5CA835FEF4B978A5A58C38EE94979"/>
          </w:pPr>
          <w:r w:rsidRPr="000C2D49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2C56D000B9464697A77365FD31A5E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D9BB8-88E6-47F2-8C3C-218BC502C96E}"/>
      </w:docPartPr>
      <w:docPartBody>
        <w:p w:rsidR="00C4236C" w:rsidRDefault="00C4236C">
          <w:pPr>
            <w:pStyle w:val="2C56D000B9464697A77365FD31A5E302"/>
          </w:pPr>
          <w:r w:rsidRPr="000C2D49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A695FCB53782472A84E4EE321D542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158FC-CF86-4853-9F35-44BA968F2F1E}"/>
      </w:docPartPr>
      <w:docPartBody>
        <w:p w:rsidR="00C4236C" w:rsidRDefault="00C4236C">
          <w:pPr>
            <w:pStyle w:val="A695FCB53782472A84E4EE321D5425AC"/>
          </w:pPr>
          <w:r w:rsidRPr="000C2D49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E5E19B0C4B6B45F5824111A3DBD95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6539C-FFE6-4778-8611-8E0405253B5F}"/>
      </w:docPartPr>
      <w:docPartBody>
        <w:p w:rsidR="00C4236C" w:rsidRDefault="00C4236C">
          <w:pPr>
            <w:pStyle w:val="E5E19B0C4B6B45F5824111A3DBD95613"/>
          </w:pPr>
          <w:r w:rsidRPr="000C2D49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DC135B677B1E425EA9E4E7B772177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9EBFF-62BD-4414-90D6-285FAB98C9DD}"/>
      </w:docPartPr>
      <w:docPartBody>
        <w:p w:rsidR="00C4236C" w:rsidRDefault="00C4236C">
          <w:pPr>
            <w:pStyle w:val="DC135B677B1E425EA9E4E7B772177000"/>
          </w:pPr>
          <w:r w:rsidRPr="000C2D49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B602E71852444203B1A98976F8A95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FA88D-76E6-4D93-937B-5E7518F12FAE}"/>
      </w:docPartPr>
      <w:docPartBody>
        <w:p w:rsidR="00C4236C" w:rsidRDefault="00C4236C">
          <w:pPr>
            <w:pStyle w:val="B602E71852444203B1A98976F8A95A0E"/>
          </w:pPr>
          <w:r w:rsidRPr="003569E2">
            <w:rPr>
              <w:rStyle w:val="PlaceholderText"/>
            </w:rPr>
            <w:t>Choose an item.</w:t>
          </w:r>
        </w:p>
      </w:docPartBody>
    </w:docPart>
    <w:docPart>
      <w:docPartPr>
        <w:name w:val="9C79109FCAE140CDA7ED1F2EBCFE0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CACCB-415E-4F4D-A5F7-CBB84EF4855A}"/>
      </w:docPartPr>
      <w:docPartBody>
        <w:p w:rsidR="00C4236C" w:rsidRDefault="00C4236C">
          <w:pPr>
            <w:pStyle w:val="9C79109FCAE140CDA7ED1F2EBCFE0F21"/>
          </w:pPr>
          <w:r w:rsidRPr="009020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4286AA284444EAA7E97C4CE1460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0AF08-32E8-41C8-9F37-F81963E7E00D}"/>
      </w:docPartPr>
      <w:docPartBody>
        <w:p w:rsidR="00C4236C" w:rsidRDefault="00C4236C">
          <w:pPr>
            <w:pStyle w:val="554286AA284444EAA7E97C4CE1460B6B"/>
          </w:pPr>
          <w:r w:rsidRPr="009020D8">
            <w:rPr>
              <w:rStyle w:val="PlaceholderText"/>
            </w:rPr>
            <w:t>Choose an item.</w:t>
          </w:r>
        </w:p>
      </w:docPartBody>
    </w:docPart>
    <w:docPart>
      <w:docPartPr>
        <w:name w:val="CC5A014FEF19479FBD3F3B09BA46B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723E0-F76C-47B7-94F0-51A44F3BFE34}"/>
      </w:docPartPr>
      <w:docPartBody>
        <w:p w:rsidR="00C4236C" w:rsidRDefault="00C4236C">
          <w:pPr>
            <w:pStyle w:val="CC5A014FEF19479FBD3F3B09BA46B151"/>
          </w:pPr>
          <w:r w:rsidRPr="009020D8">
            <w:rPr>
              <w:rStyle w:val="PlaceholderText"/>
            </w:rPr>
            <w:t>Choose an item.</w:t>
          </w:r>
        </w:p>
      </w:docPartBody>
    </w:docPart>
    <w:docPart>
      <w:docPartPr>
        <w:name w:val="CAD770E0670243CEB0663F1DA7148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CDEDA-D159-4F68-AA79-EBA188422A67}"/>
      </w:docPartPr>
      <w:docPartBody>
        <w:p w:rsidR="00C4236C" w:rsidRDefault="00C4236C">
          <w:pPr>
            <w:pStyle w:val="CAD770E0670243CEB0663F1DA7148432"/>
          </w:pPr>
          <w:r w:rsidRPr="009020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43C93A1F804E96AC31ECE1F1A4F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876A3-2645-4058-B665-60205284CAAA}"/>
      </w:docPartPr>
      <w:docPartBody>
        <w:p w:rsidR="00C4236C" w:rsidRDefault="00C4236C">
          <w:pPr>
            <w:pStyle w:val="6443C93A1F804E96AC31ECE1F1A4F6FD"/>
          </w:pPr>
          <w:r w:rsidRPr="009020D8">
            <w:rPr>
              <w:rStyle w:val="PlaceholderText"/>
            </w:rPr>
            <w:t>Choose an item.</w:t>
          </w:r>
        </w:p>
      </w:docPartBody>
    </w:docPart>
    <w:docPart>
      <w:docPartPr>
        <w:name w:val="07F95F1991FF4511A8C91C6524F9D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919CD-E393-4D95-B2D8-4D17101BCE5F}"/>
      </w:docPartPr>
      <w:docPartBody>
        <w:p w:rsidR="00C4236C" w:rsidRDefault="00C4236C">
          <w:pPr>
            <w:pStyle w:val="07F95F1991FF4511A8C91C6524F9D2F5"/>
          </w:pPr>
          <w:r w:rsidRPr="009020D8">
            <w:rPr>
              <w:rStyle w:val="PlaceholderText"/>
            </w:rPr>
            <w:t>Choose an item.</w:t>
          </w:r>
        </w:p>
      </w:docPartBody>
    </w:docPart>
    <w:docPart>
      <w:docPartPr>
        <w:name w:val="37C2AED936224398AC7755FF1C78F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75C70-8043-4597-AA2F-5539D724E7E0}"/>
      </w:docPartPr>
      <w:docPartBody>
        <w:p w:rsidR="00C4236C" w:rsidRDefault="00C4236C">
          <w:pPr>
            <w:pStyle w:val="37C2AED936224398AC7755FF1C78F4F3"/>
          </w:pPr>
          <w:r w:rsidRPr="009020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A4F74CFC064FBAB1F168E40C595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1AC36-1E7A-4A9E-87B0-5A68AA5DB2F9}"/>
      </w:docPartPr>
      <w:docPartBody>
        <w:p w:rsidR="00C4236C" w:rsidRDefault="00C4236C">
          <w:pPr>
            <w:pStyle w:val="CDA4F74CFC064FBAB1F168E40C595078"/>
          </w:pPr>
          <w:r w:rsidRPr="003569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46808FAC994FA985884443D066D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99EE8-2E1C-406B-93C3-7D651347487F}"/>
      </w:docPartPr>
      <w:docPartBody>
        <w:p w:rsidR="00C4236C" w:rsidRDefault="00C4236C">
          <w:pPr>
            <w:pStyle w:val="DE46808FAC994FA985884443D066D762"/>
          </w:pPr>
          <w:r w:rsidRPr="000C2D49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250166EB5B6B4A53A5FE57947A7A8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39280-8C74-4526-BE53-C51E3ACED968}"/>
      </w:docPartPr>
      <w:docPartBody>
        <w:p w:rsidR="00C4236C" w:rsidRDefault="00C4236C">
          <w:pPr>
            <w:pStyle w:val="250166EB5B6B4A53A5FE57947A7A81D2"/>
          </w:pPr>
          <w:r w:rsidRPr="000C2D49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D6E0145D361C447D90AECBFBC07F1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A09C4-A54B-4C02-8453-AB0E372C01F0}"/>
      </w:docPartPr>
      <w:docPartBody>
        <w:p w:rsidR="00AB0B05" w:rsidRDefault="00AB0B05" w:rsidP="00AB0B05">
          <w:pPr>
            <w:pStyle w:val="D6E0145D361C447D90AECBFBC07F1BBF"/>
          </w:pPr>
          <w:r w:rsidRPr="000C2D49">
            <w:rPr>
              <w:rStyle w:val="PlaceholderText"/>
              <w:rFonts w:cs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6C"/>
    <w:rsid w:val="004E0D3A"/>
    <w:rsid w:val="009A090D"/>
    <w:rsid w:val="00AB0B05"/>
    <w:rsid w:val="00C4236C"/>
    <w:rsid w:val="00D8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0B05"/>
    <w:rPr>
      <w:color w:val="808080"/>
    </w:rPr>
  </w:style>
  <w:style w:type="paragraph" w:customStyle="1" w:styleId="64308BE061A3421B88B773E931079D61">
    <w:name w:val="64308BE061A3421B88B773E931079D61"/>
  </w:style>
  <w:style w:type="paragraph" w:customStyle="1" w:styleId="37F7819D99B5450DB91111A585DEAADD">
    <w:name w:val="37F7819D99B5450DB91111A585DEAADD"/>
  </w:style>
  <w:style w:type="paragraph" w:customStyle="1" w:styleId="2FFA2EA6E1ED4579A2950590C69886E1">
    <w:name w:val="2FFA2EA6E1ED4579A2950590C69886E1"/>
  </w:style>
  <w:style w:type="paragraph" w:customStyle="1" w:styleId="8AB9BBFA0BFE427DB8AE2FD35A1D069D">
    <w:name w:val="8AB9BBFA0BFE427DB8AE2FD35A1D069D"/>
  </w:style>
  <w:style w:type="paragraph" w:customStyle="1" w:styleId="96114C5621C24B2D94447D44F63CA04D">
    <w:name w:val="96114C5621C24B2D94447D44F63CA04D"/>
  </w:style>
  <w:style w:type="paragraph" w:customStyle="1" w:styleId="40EA7D0B256D4CA4A7EFE3C9BD130ED9">
    <w:name w:val="40EA7D0B256D4CA4A7EFE3C9BD130ED9"/>
  </w:style>
  <w:style w:type="paragraph" w:customStyle="1" w:styleId="385A18BBE0AC455CAB88E281E657914E">
    <w:name w:val="385A18BBE0AC455CAB88E281E657914E"/>
  </w:style>
  <w:style w:type="paragraph" w:customStyle="1" w:styleId="430E9B585DD44BB8BEC40356C240DC77">
    <w:name w:val="430E9B585DD44BB8BEC40356C240DC77"/>
  </w:style>
  <w:style w:type="paragraph" w:customStyle="1" w:styleId="50A5CA835FEF4B978A5A58C38EE94979">
    <w:name w:val="50A5CA835FEF4B978A5A58C38EE94979"/>
  </w:style>
  <w:style w:type="paragraph" w:customStyle="1" w:styleId="2C56D000B9464697A77365FD31A5E302">
    <w:name w:val="2C56D000B9464697A77365FD31A5E302"/>
  </w:style>
  <w:style w:type="paragraph" w:customStyle="1" w:styleId="A695FCB53782472A84E4EE321D5425AC">
    <w:name w:val="A695FCB53782472A84E4EE321D5425AC"/>
  </w:style>
  <w:style w:type="paragraph" w:customStyle="1" w:styleId="E50FC6EABA2F48F3A89B78D089347F4B">
    <w:name w:val="E50FC6EABA2F48F3A89B78D089347F4B"/>
  </w:style>
  <w:style w:type="paragraph" w:customStyle="1" w:styleId="E5E19B0C4B6B45F5824111A3DBD95613">
    <w:name w:val="E5E19B0C4B6B45F5824111A3DBD95613"/>
  </w:style>
  <w:style w:type="paragraph" w:customStyle="1" w:styleId="DC135B677B1E425EA9E4E7B772177000">
    <w:name w:val="DC135B677B1E425EA9E4E7B772177000"/>
  </w:style>
  <w:style w:type="paragraph" w:customStyle="1" w:styleId="B602E71852444203B1A98976F8A95A0E">
    <w:name w:val="B602E71852444203B1A98976F8A95A0E"/>
  </w:style>
  <w:style w:type="paragraph" w:customStyle="1" w:styleId="9C79109FCAE140CDA7ED1F2EBCFE0F21">
    <w:name w:val="9C79109FCAE140CDA7ED1F2EBCFE0F21"/>
  </w:style>
  <w:style w:type="paragraph" w:customStyle="1" w:styleId="554286AA284444EAA7E97C4CE1460B6B">
    <w:name w:val="554286AA284444EAA7E97C4CE1460B6B"/>
  </w:style>
  <w:style w:type="paragraph" w:customStyle="1" w:styleId="CC5A014FEF19479FBD3F3B09BA46B151">
    <w:name w:val="CC5A014FEF19479FBD3F3B09BA46B151"/>
  </w:style>
  <w:style w:type="paragraph" w:customStyle="1" w:styleId="CAD770E0670243CEB0663F1DA7148432">
    <w:name w:val="CAD770E0670243CEB0663F1DA7148432"/>
  </w:style>
  <w:style w:type="paragraph" w:customStyle="1" w:styleId="6443C93A1F804E96AC31ECE1F1A4F6FD">
    <w:name w:val="6443C93A1F804E96AC31ECE1F1A4F6FD"/>
  </w:style>
  <w:style w:type="paragraph" w:customStyle="1" w:styleId="07F95F1991FF4511A8C91C6524F9D2F5">
    <w:name w:val="07F95F1991FF4511A8C91C6524F9D2F5"/>
  </w:style>
  <w:style w:type="paragraph" w:customStyle="1" w:styleId="37C2AED936224398AC7755FF1C78F4F3">
    <w:name w:val="37C2AED936224398AC7755FF1C78F4F3"/>
  </w:style>
  <w:style w:type="paragraph" w:customStyle="1" w:styleId="CDA4F74CFC064FBAB1F168E40C595078">
    <w:name w:val="CDA4F74CFC064FBAB1F168E40C595078"/>
  </w:style>
  <w:style w:type="paragraph" w:customStyle="1" w:styleId="DE46808FAC994FA985884443D066D762">
    <w:name w:val="DE46808FAC994FA985884443D066D762"/>
  </w:style>
  <w:style w:type="paragraph" w:customStyle="1" w:styleId="250166EB5B6B4A53A5FE57947A7A81D2">
    <w:name w:val="250166EB5B6B4A53A5FE57947A7A81D2"/>
  </w:style>
  <w:style w:type="paragraph" w:customStyle="1" w:styleId="6B4EA885B0344344B312BCF8C6E2573A">
    <w:name w:val="6B4EA885B0344344B312BCF8C6E2573A"/>
    <w:rsid w:val="00C4236C"/>
  </w:style>
  <w:style w:type="paragraph" w:customStyle="1" w:styleId="D6E0145D361C447D90AECBFBC07F1BBF">
    <w:name w:val="D6E0145D361C447D90AECBFBC07F1BBF"/>
    <w:rsid w:val="00AB0B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963EB-721A-4D20-AFD8-EC0F85E28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RD7.suspension.dotx</Template>
  <TotalTime>55</TotalTime>
  <Pages>4</Pages>
  <Words>926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Napier University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Dellal, Omar</dc:creator>
  <cp:lastModifiedBy>Dellal, Omar</cp:lastModifiedBy>
  <cp:revision>5</cp:revision>
  <cp:lastPrinted>2014-03-04T18:30:00Z</cp:lastPrinted>
  <dcterms:created xsi:type="dcterms:W3CDTF">2025-08-11T09:18:00Z</dcterms:created>
  <dcterms:modified xsi:type="dcterms:W3CDTF">2025-09-30T16:50:00Z</dcterms:modified>
</cp:coreProperties>
</file>